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17E" w:rsidRPr="006C517E" w:rsidRDefault="006C517E" w:rsidP="006C517E">
      <w:pPr>
        <w:widowControl w:val="0"/>
        <w:spacing w:after="0" w:line="240" w:lineRule="auto"/>
        <w:ind w:left="4956" w:firstLine="6"/>
        <w:jc w:val="center"/>
        <w:rPr>
          <w:rFonts w:ascii="Times New Roman" w:hAnsi="Times New Roman" w:cs="Times New Roman"/>
          <w:sz w:val="28"/>
          <w:szCs w:val="28"/>
        </w:rPr>
      </w:pPr>
      <w:r w:rsidRPr="006C517E">
        <w:rPr>
          <w:rFonts w:ascii="Times New Roman" w:hAnsi="Times New Roman" w:cs="Times New Roman"/>
          <w:sz w:val="28"/>
          <w:szCs w:val="28"/>
        </w:rPr>
        <w:t>ЗАТВЕРДЖЕНО</w:t>
      </w:r>
    </w:p>
    <w:p w:rsidR="006C517E" w:rsidRPr="006C517E" w:rsidRDefault="006C517E" w:rsidP="006C517E">
      <w:pPr>
        <w:widowControl w:val="0"/>
        <w:spacing w:after="0" w:line="240" w:lineRule="auto"/>
        <w:ind w:left="4956" w:firstLine="6"/>
        <w:jc w:val="center"/>
        <w:rPr>
          <w:rFonts w:ascii="Times New Roman" w:hAnsi="Times New Roman" w:cs="Times New Roman"/>
          <w:sz w:val="28"/>
          <w:szCs w:val="28"/>
        </w:rPr>
      </w:pPr>
      <w:proofErr w:type="spellStart"/>
      <w:proofErr w:type="gramStart"/>
      <w:r w:rsidRPr="006C517E">
        <w:rPr>
          <w:rFonts w:ascii="Times New Roman" w:hAnsi="Times New Roman" w:cs="Times New Roman"/>
          <w:sz w:val="28"/>
          <w:szCs w:val="28"/>
        </w:rPr>
        <w:t>р</w:t>
      </w:r>
      <w:proofErr w:type="gramEnd"/>
      <w:r w:rsidRPr="006C517E">
        <w:rPr>
          <w:rFonts w:ascii="Times New Roman" w:hAnsi="Times New Roman" w:cs="Times New Roman"/>
          <w:sz w:val="28"/>
          <w:szCs w:val="28"/>
        </w:rPr>
        <w:t>ішенням</w:t>
      </w:r>
      <w:proofErr w:type="spellEnd"/>
      <w:r w:rsidRPr="006C517E">
        <w:rPr>
          <w:rFonts w:ascii="Times New Roman" w:hAnsi="Times New Roman" w:cs="Times New Roman"/>
          <w:sz w:val="28"/>
          <w:szCs w:val="28"/>
        </w:rPr>
        <w:t xml:space="preserve"> 65 </w:t>
      </w:r>
      <w:proofErr w:type="spellStart"/>
      <w:r w:rsidRPr="006C517E">
        <w:rPr>
          <w:rFonts w:ascii="Times New Roman" w:hAnsi="Times New Roman" w:cs="Times New Roman"/>
          <w:sz w:val="28"/>
          <w:szCs w:val="28"/>
        </w:rPr>
        <w:t>сесії</w:t>
      </w:r>
      <w:proofErr w:type="spellEnd"/>
    </w:p>
    <w:p w:rsidR="006C517E" w:rsidRPr="006C517E" w:rsidRDefault="006C517E" w:rsidP="006C517E">
      <w:pPr>
        <w:widowControl w:val="0"/>
        <w:spacing w:after="0" w:line="240" w:lineRule="auto"/>
        <w:ind w:left="4956" w:firstLine="6"/>
        <w:jc w:val="center"/>
        <w:rPr>
          <w:rFonts w:ascii="Times New Roman" w:hAnsi="Times New Roman" w:cs="Times New Roman"/>
          <w:sz w:val="28"/>
          <w:szCs w:val="28"/>
        </w:rPr>
      </w:pPr>
      <w:proofErr w:type="spellStart"/>
      <w:r w:rsidRPr="006C517E">
        <w:rPr>
          <w:rFonts w:ascii="Times New Roman" w:hAnsi="Times New Roman" w:cs="Times New Roman"/>
          <w:sz w:val="28"/>
          <w:szCs w:val="28"/>
        </w:rPr>
        <w:t>Тростянецької</w:t>
      </w:r>
      <w:proofErr w:type="spellEnd"/>
      <w:r w:rsidRPr="006C517E">
        <w:rPr>
          <w:rFonts w:ascii="Times New Roman" w:hAnsi="Times New Roman" w:cs="Times New Roman"/>
          <w:sz w:val="28"/>
          <w:szCs w:val="28"/>
        </w:rPr>
        <w:t xml:space="preserve"> </w:t>
      </w:r>
      <w:proofErr w:type="spellStart"/>
      <w:r w:rsidRPr="006C517E">
        <w:rPr>
          <w:rFonts w:ascii="Times New Roman" w:hAnsi="Times New Roman" w:cs="Times New Roman"/>
          <w:sz w:val="28"/>
          <w:szCs w:val="28"/>
        </w:rPr>
        <w:t>селищної</w:t>
      </w:r>
      <w:proofErr w:type="spellEnd"/>
      <w:r w:rsidRPr="006C517E">
        <w:rPr>
          <w:rFonts w:ascii="Times New Roman" w:hAnsi="Times New Roman" w:cs="Times New Roman"/>
          <w:sz w:val="28"/>
          <w:szCs w:val="28"/>
        </w:rPr>
        <w:t xml:space="preserve"> ради</w:t>
      </w:r>
    </w:p>
    <w:p w:rsidR="006C517E" w:rsidRPr="006C517E" w:rsidRDefault="006C517E" w:rsidP="006C517E">
      <w:pPr>
        <w:widowControl w:val="0"/>
        <w:spacing w:after="0" w:line="240" w:lineRule="auto"/>
        <w:ind w:left="4956" w:firstLine="6"/>
        <w:jc w:val="center"/>
        <w:rPr>
          <w:rFonts w:ascii="Times New Roman" w:hAnsi="Times New Roman" w:cs="Times New Roman"/>
          <w:sz w:val="28"/>
          <w:szCs w:val="28"/>
        </w:rPr>
      </w:pPr>
      <w:r w:rsidRPr="006C517E">
        <w:rPr>
          <w:rFonts w:ascii="Times New Roman" w:hAnsi="Times New Roman" w:cs="Times New Roman"/>
          <w:sz w:val="28"/>
          <w:szCs w:val="28"/>
        </w:rPr>
        <w:t xml:space="preserve">8  </w:t>
      </w:r>
      <w:proofErr w:type="spellStart"/>
      <w:r w:rsidRPr="006C517E">
        <w:rPr>
          <w:rFonts w:ascii="Times New Roman" w:hAnsi="Times New Roman" w:cs="Times New Roman"/>
          <w:sz w:val="28"/>
          <w:szCs w:val="28"/>
        </w:rPr>
        <w:t>скликання</w:t>
      </w:r>
      <w:proofErr w:type="spellEnd"/>
    </w:p>
    <w:p w:rsidR="006C517E" w:rsidRPr="006C517E" w:rsidRDefault="006C517E" w:rsidP="006C517E">
      <w:pPr>
        <w:widowControl w:val="0"/>
        <w:spacing w:after="0" w:line="240" w:lineRule="auto"/>
        <w:ind w:left="4956" w:firstLine="6"/>
        <w:jc w:val="center"/>
        <w:rPr>
          <w:rFonts w:ascii="Times New Roman" w:hAnsi="Times New Roman" w:cs="Times New Roman"/>
          <w:bCs/>
          <w:spacing w:val="-10"/>
          <w:sz w:val="28"/>
          <w:szCs w:val="28"/>
        </w:rPr>
      </w:pPr>
      <w:proofErr w:type="spellStart"/>
      <w:r w:rsidRPr="006C517E">
        <w:rPr>
          <w:rFonts w:ascii="Times New Roman" w:hAnsi="Times New Roman" w:cs="Times New Roman"/>
          <w:bCs/>
          <w:spacing w:val="-10"/>
          <w:sz w:val="28"/>
          <w:szCs w:val="28"/>
        </w:rPr>
        <w:t>від</w:t>
      </w:r>
      <w:proofErr w:type="spellEnd"/>
      <w:r w:rsidRPr="006C517E">
        <w:rPr>
          <w:rFonts w:ascii="Times New Roman" w:hAnsi="Times New Roman" w:cs="Times New Roman"/>
          <w:bCs/>
          <w:spacing w:val="-10"/>
          <w:sz w:val="28"/>
          <w:szCs w:val="28"/>
        </w:rPr>
        <w:t xml:space="preserve"> 09 </w:t>
      </w:r>
      <w:proofErr w:type="spellStart"/>
      <w:r w:rsidRPr="006C517E">
        <w:rPr>
          <w:rFonts w:ascii="Times New Roman" w:hAnsi="Times New Roman" w:cs="Times New Roman"/>
          <w:bCs/>
          <w:spacing w:val="-10"/>
          <w:sz w:val="28"/>
          <w:szCs w:val="28"/>
        </w:rPr>
        <w:t>серпня</w:t>
      </w:r>
      <w:proofErr w:type="spellEnd"/>
      <w:r w:rsidRPr="006C517E">
        <w:rPr>
          <w:rFonts w:ascii="Times New Roman" w:hAnsi="Times New Roman" w:cs="Times New Roman"/>
          <w:bCs/>
          <w:spacing w:val="-10"/>
          <w:sz w:val="28"/>
          <w:szCs w:val="28"/>
        </w:rPr>
        <w:t xml:space="preserve"> 2023  року  № 731</w:t>
      </w:r>
    </w:p>
    <w:p w:rsidR="000320DE" w:rsidRDefault="000320DE" w:rsidP="00A34AE4">
      <w:pPr>
        <w:spacing w:after="0" w:line="240" w:lineRule="auto"/>
        <w:jc w:val="center"/>
        <w:rPr>
          <w:rFonts w:ascii="Times New Roman" w:hAnsi="Times New Roman" w:cs="Times New Roman"/>
          <w:b/>
          <w:bCs/>
          <w:sz w:val="28"/>
          <w:szCs w:val="28"/>
          <w:lang w:val="uk-UA"/>
        </w:rPr>
      </w:pPr>
    </w:p>
    <w:p w:rsidR="000320DE" w:rsidRDefault="000320DE" w:rsidP="000320DE">
      <w:pPr>
        <w:widowControl w:val="0"/>
        <w:tabs>
          <w:tab w:val="left" w:pos="0"/>
        </w:tabs>
        <w:suppressAutoHyphens/>
        <w:autoSpaceDN w:val="0"/>
        <w:spacing w:after="0" w:line="240" w:lineRule="auto"/>
        <w:ind w:left="142"/>
        <w:jc w:val="both"/>
        <w:textAlignment w:val="baseline"/>
        <w:rPr>
          <w:rFonts w:ascii="Times New Roman" w:eastAsia="Andale Sans UI" w:hAnsi="Times New Roman" w:cs="Tahoma"/>
          <w:kern w:val="3"/>
          <w:sz w:val="27"/>
          <w:szCs w:val="27"/>
          <w:lang w:eastAsia="ja-JP" w:bidi="fa-IR"/>
        </w:rPr>
      </w:pPr>
    </w:p>
    <w:p w:rsidR="000320DE" w:rsidRDefault="000320DE" w:rsidP="000320DE">
      <w:pPr>
        <w:widowControl w:val="0"/>
        <w:tabs>
          <w:tab w:val="left" w:pos="0"/>
        </w:tabs>
        <w:suppressAutoHyphens/>
        <w:autoSpaceDN w:val="0"/>
        <w:spacing w:after="0" w:line="240" w:lineRule="auto"/>
        <w:ind w:left="142"/>
        <w:jc w:val="both"/>
        <w:textAlignment w:val="baseline"/>
        <w:rPr>
          <w:rFonts w:ascii="Times New Roman" w:eastAsia="Andale Sans UI" w:hAnsi="Times New Roman" w:cs="Tahoma"/>
          <w:kern w:val="3"/>
          <w:sz w:val="27"/>
          <w:szCs w:val="27"/>
          <w:lang w:eastAsia="ja-JP" w:bidi="fa-IR"/>
        </w:rPr>
      </w:pPr>
    </w:p>
    <w:p w:rsidR="000320DE" w:rsidRDefault="000320DE" w:rsidP="000320DE">
      <w:pPr>
        <w:spacing w:after="0" w:line="240" w:lineRule="auto"/>
        <w:jc w:val="both"/>
        <w:rPr>
          <w:rFonts w:ascii="Times New Roman" w:hAnsi="Times New Roman"/>
          <w:sz w:val="28"/>
          <w:szCs w:val="28"/>
        </w:rPr>
      </w:pPr>
    </w:p>
    <w:p w:rsidR="000320DE" w:rsidRPr="007454B5" w:rsidRDefault="000320DE" w:rsidP="000320DE"/>
    <w:p w:rsidR="000320DE" w:rsidRPr="005B018B" w:rsidRDefault="000320DE" w:rsidP="000320DE">
      <w:pPr>
        <w:rPr>
          <w:b/>
          <w:sz w:val="28"/>
          <w:szCs w:val="28"/>
        </w:rPr>
      </w:pPr>
    </w:p>
    <w:p w:rsidR="000320DE" w:rsidRDefault="000320DE" w:rsidP="000320DE">
      <w:pPr>
        <w:ind w:left="360"/>
        <w:jc w:val="center"/>
        <w:rPr>
          <w:b/>
          <w:sz w:val="28"/>
          <w:szCs w:val="28"/>
        </w:rPr>
      </w:pPr>
    </w:p>
    <w:p w:rsidR="000320DE" w:rsidRPr="005B018B" w:rsidRDefault="000320DE" w:rsidP="000320DE">
      <w:pPr>
        <w:ind w:left="360"/>
        <w:jc w:val="center"/>
        <w:rPr>
          <w:b/>
          <w:sz w:val="28"/>
          <w:szCs w:val="28"/>
        </w:rPr>
      </w:pPr>
    </w:p>
    <w:p w:rsidR="000320DE" w:rsidRPr="0033024C" w:rsidRDefault="000320DE" w:rsidP="000320DE">
      <w:pPr>
        <w:ind w:left="360"/>
        <w:jc w:val="center"/>
        <w:rPr>
          <w:rFonts w:ascii="Times New Roman" w:hAnsi="Times New Roman"/>
          <w:b/>
          <w:sz w:val="96"/>
          <w:szCs w:val="96"/>
        </w:rPr>
      </w:pPr>
      <w:r w:rsidRPr="0033024C">
        <w:rPr>
          <w:rFonts w:ascii="Times New Roman" w:hAnsi="Times New Roman"/>
          <w:b/>
          <w:sz w:val="96"/>
          <w:szCs w:val="96"/>
        </w:rPr>
        <w:t>СТАТУТ</w:t>
      </w:r>
    </w:p>
    <w:p w:rsidR="00525ABE" w:rsidRPr="00525ABE" w:rsidRDefault="00525ABE" w:rsidP="00525ABE">
      <w:pPr>
        <w:pStyle w:val="a6"/>
        <w:spacing w:line="276" w:lineRule="auto"/>
        <w:jc w:val="center"/>
        <w:rPr>
          <w:rFonts w:ascii="Times New Roman" w:hAnsi="Times New Roman"/>
          <w:b/>
          <w:sz w:val="44"/>
          <w:szCs w:val="44"/>
        </w:rPr>
      </w:pPr>
      <w:proofErr w:type="spellStart"/>
      <w:r w:rsidRPr="00525ABE">
        <w:rPr>
          <w:rFonts w:ascii="Times New Roman" w:hAnsi="Times New Roman"/>
          <w:b/>
          <w:sz w:val="44"/>
          <w:szCs w:val="44"/>
        </w:rPr>
        <w:t>Комунальної</w:t>
      </w:r>
      <w:proofErr w:type="spellEnd"/>
      <w:r w:rsidRPr="00525ABE">
        <w:rPr>
          <w:rFonts w:ascii="Times New Roman" w:hAnsi="Times New Roman"/>
          <w:b/>
          <w:sz w:val="44"/>
          <w:szCs w:val="44"/>
        </w:rPr>
        <w:t xml:space="preserve"> установи</w:t>
      </w:r>
    </w:p>
    <w:p w:rsidR="00525ABE" w:rsidRPr="00663817" w:rsidRDefault="00525ABE" w:rsidP="00525ABE">
      <w:pPr>
        <w:pStyle w:val="a6"/>
        <w:spacing w:line="276" w:lineRule="auto"/>
        <w:jc w:val="center"/>
        <w:rPr>
          <w:lang w:val="uk-UA"/>
        </w:rPr>
      </w:pPr>
      <w:r w:rsidRPr="00525ABE">
        <w:rPr>
          <w:rFonts w:ascii="Times New Roman" w:hAnsi="Times New Roman"/>
          <w:b/>
          <w:sz w:val="44"/>
          <w:szCs w:val="44"/>
        </w:rPr>
        <w:t>«</w:t>
      </w:r>
      <w:proofErr w:type="spellStart"/>
      <w:r w:rsidRPr="00525ABE">
        <w:rPr>
          <w:rFonts w:ascii="Times New Roman" w:hAnsi="Times New Roman"/>
          <w:b/>
          <w:sz w:val="44"/>
          <w:szCs w:val="44"/>
        </w:rPr>
        <w:t>Тростянецький</w:t>
      </w:r>
      <w:proofErr w:type="spellEnd"/>
      <w:r w:rsidRPr="00525ABE">
        <w:rPr>
          <w:rFonts w:ascii="Times New Roman" w:hAnsi="Times New Roman"/>
          <w:b/>
          <w:sz w:val="44"/>
          <w:szCs w:val="44"/>
        </w:rPr>
        <w:t xml:space="preserve"> </w:t>
      </w:r>
      <w:proofErr w:type="spellStart"/>
      <w:r w:rsidRPr="00525ABE">
        <w:rPr>
          <w:rFonts w:ascii="Times New Roman" w:hAnsi="Times New Roman"/>
          <w:b/>
          <w:sz w:val="44"/>
          <w:szCs w:val="44"/>
        </w:rPr>
        <w:t>селищний</w:t>
      </w:r>
      <w:proofErr w:type="spellEnd"/>
      <w:r w:rsidRPr="00525ABE">
        <w:rPr>
          <w:rFonts w:ascii="Times New Roman" w:hAnsi="Times New Roman"/>
          <w:b/>
          <w:sz w:val="44"/>
          <w:szCs w:val="44"/>
        </w:rPr>
        <w:t xml:space="preserve"> </w:t>
      </w:r>
      <w:proofErr w:type="spellStart"/>
      <w:r w:rsidRPr="00525ABE">
        <w:rPr>
          <w:rFonts w:ascii="Times New Roman" w:hAnsi="Times New Roman"/>
          <w:b/>
          <w:sz w:val="44"/>
          <w:szCs w:val="44"/>
        </w:rPr>
        <w:t>інклюзивно-ресурсний</w:t>
      </w:r>
      <w:proofErr w:type="spellEnd"/>
      <w:r w:rsidRPr="00525ABE">
        <w:rPr>
          <w:rFonts w:ascii="Times New Roman" w:hAnsi="Times New Roman"/>
          <w:b/>
          <w:sz w:val="44"/>
          <w:szCs w:val="44"/>
        </w:rPr>
        <w:t xml:space="preserve"> центр</w:t>
      </w:r>
      <w:r w:rsidRPr="00525ABE">
        <w:rPr>
          <w:rFonts w:ascii="Times New Roman" w:hAnsi="Times New Roman"/>
          <w:b/>
          <w:sz w:val="44"/>
          <w:szCs w:val="44"/>
          <w:lang w:val="uk-UA"/>
        </w:rPr>
        <w:t>»</w:t>
      </w:r>
    </w:p>
    <w:p w:rsidR="002373F2" w:rsidRPr="002373F2" w:rsidRDefault="00525ABE" w:rsidP="00525ABE">
      <w:pPr>
        <w:spacing w:line="276" w:lineRule="auto"/>
        <w:ind w:left="360"/>
        <w:jc w:val="center"/>
        <w:rPr>
          <w:rFonts w:ascii="Times New Roman" w:hAnsi="Times New Roman"/>
          <w:b/>
          <w:sz w:val="28"/>
          <w:szCs w:val="28"/>
          <w:lang w:val="uk-UA"/>
        </w:rPr>
      </w:pPr>
      <w:r w:rsidRPr="002373F2">
        <w:rPr>
          <w:rFonts w:ascii="Times New Roman" w:hAnsi="Times New Roman"/>
          <w:b/>
          <w:sz w:val="28"/>
          <w:szCs w:val="28"/>
          <w:lang w:val="uk-UA"/>
        </w:rPr>
        <w:t xml:space="preserve"> </w:t>
      </w:r>
      <w:r w:rsidR="002373F2" w:rsidRPr="002373F2">
        <w:rPr>
          <w:rFonts w:ascii="Times New Roman" w:hAnsi="Times New Roman"/>
          <w:b/>
          <w:sz w:val="28"/>
          <w:szCs w:val="28"/>
          <w:lang w:val="uk-UA"/>
        </w:rPr>
        <w:t>(нова редакція)</w:t>
      </w:r>
    </w:p>
    <w:p w:rsidR="000320DE" w:rsidRPr="005B018B" w:rsidRDefault="000320DE" w:rsidP="000320DE">
      <w:pPr>
        <w:ind w:left="360"/>
        <w:jc w:val="center"/>
        <w:rPr>
          <w:b/>
          <w:sz w:val="28"/>
          <w:szCs w:val="28"/>
        </w:rPr>
      </w:pPr>
    </w:p>
    <w:p w:rsidR="000320DE" w:rsidRPr="005B018B" w:rsidRDefault="000320DE" w:rsidP="000320DE">
      <w:pPr>
        <w:ind w:left="360"/>
        <w:jc w:val="center"/>
        <w:rPr>
          <w:b/>
          <w:sz w:val="28"/>
          <w:szCs w:val="28"/>
        </w:rPr>
      </w:pPr>
    </w:p>
    <w:p w:rsidR="000320DE" w:rsidRPr="005B018B" w:rsidRDefault="000320DE" w:rsidP="000320DE">
      <w:pPr>
        <w:ind w:left="360"/>
        <w:jc w:val="center"/>
        <w:rPr>
          <w:b/>
          <w:sz w:val="28"/>
          <w:szCs w:val="28"/>
        </w:rPr>
      </w:pPr>
    </w:p>
    <w:p w:rsidR="000320DE" w:rsidRDefault="000320DE" w:rsidP="000320DE">
      <w:pPr>
        <w:rPr>
          <w:b/>
          <w:sz w:val="28"/>
          <w:szCs w:val="28"/>
        </w:rPr>
      </w:pPr>
    </w:p>
    <w:p w:rsidR="000320DE" w:rsidRDefault="000320DE" w:rsidP="000320DE">
      <w:pPr>
        <w:rPr>
          <w:b/>
          <w:sz w:val="28"/>
          <w:szCs w:val="28"/>
        </w:rPr>
      </w:pPr>
    </w:p>
    <w:p w:rsidR="000320DE" w:rsidRDefault="000320DE" w:rsidP="000320DE">
      <w:pPr>
        <w:rPr>
          <w:b/>
          <w:sz w:val="28"/>
          <w:szCs w:val="28"/>
        </w:rPr>
      </w:pPr>
    </w:p>
    <w:p w:rsidR="000320DE" w:rsidRDefault="000320DE" w:rsidP="000320DE">
      <w:pPr>
        <w:rPr>
          <w:b/>
          <w:sz w:val="28"/>
          <w:szCs w:val="28"/>
        </w:rPr>
      </w:pPr>
    </w:p>
    <w:p w:rsidR="000320DE" w:rsidRDefault="000320DE" w:rsidP="000320DE">
      <w:pPr>
        <w:rPr>
          <w:b/>
          <w:sz w:val="28"/>
          <w:szCs w:val="28"/>
          <w:lang w:val="uk-UA"/>
        </w:rPr>
      </w:pPr>
    </w:p>
    <w:p w:rsidR="00F416D5" w:rsidRPr="000320DE" w:rsidRDefault="00F416D5" w:rsidP="000320DE">
      <w:pPr>
        <w:rPr>
          <w:b/>
          <w:sz w:val="28"/>
          <w:szCs w:val="28"/>
          <w:lang w:val="uk-UA"/>
        </w:rPr>
      </w:pPr>
    </w:p>
    <w:p w:rsidR="00C01506" w:rsidRDefault="00C01506" w:rsidP="0033024C">
      <w:pPr>
        <w:shd w:val="clear" w:color="auto" w:fill="FFFFFF"/>
        <w:tabs>
          <w:tab w:val="left" w:pos="2310"/>
        </w:tabs>
        <w:spacing w:after="0" w:line="240" w:lineRule="auto"/>
        <w:jc w:val="center"/>
        <w:rPr>
          <w:rFonts w:ascii="Times New Roman" w:eastAsia="Times New Roman" w:hAnsi="Times New Roman" w:cs="Times New Roman"/>
          <w:b/>
          <w:sz w:val="28"/>
          <w:szCs w:val="28"/>
          <w:lang w:val="uk-UA" w:eastAsia="ru-RU"/>
        </w:rPr>
      </w:pPr>
    </w:p>
    <w:p w:rsidR="0033024C" w:rsidRPr="0033024C" w:rsidRDefault="0033024C" w:rsidP="0033024C">
      <w:pPr>
        <w:shd w:val="clear" w:color="auto" w:fill="FFFFFF"/>
        <w:tabs>
          <w:tab w:val="left" w:pos="2310"/>
        </w:tabs>
        <w:spacing w:after="0" w:line="240" w:lineRule="auto"/>
        <w:jc w:val="center"/>
        <w:rPr>
          <w:rFonts w:ascii="Times New Roman" w:eastAsia="Times New Roman" w:hAnsi="Times New Roman" w:cs="Times New Roman"/>
          <w:b/>
          <w:sz w:val="28"/>
          <w:szCs w:val="28"/>
          <w:lang w:val="uk-UA" w:eastAsia="ru-RU"/>
        </w:rPr>
      </w:pPr>
      <w:r w:rsidRPr="0033024C">
        <w:rPr>
          <w:rFonts w:ascii="Times New Roman" w:eastAsia="Times New Roman" w:hAnsi="Times New Roman" w:cs="Times New Roman"/>
          <w:b/>
          <w:sz w:val="28"/>
          <w:szCs w:val="28"/>
          <w:lang w:val="uk-UA" w:eastAsia="ru-RU"/>
        </w:rPr>
        <w:t>Тростянець 2023</w:t>
      </w:r>
    </w:p>
    <w:p w:rsidR="00F416D5" w:rsidRPr="006C517E" w:rsidRDefault="00F416D5" w:rsidP="000320DE">
      <w:pPr>
        <w:rPr>
          <w:b/>
          <w:sz w:val="28"/>
          <w:szCs w:val="28"/>
          <w:lang w:val="uk-UA"/>
        </w:rPr>
      </w:pPr>
      <w:bookmarkStart w:id="0" w:name="_GoBack"/>
      <w:bookmarkEnd w:id="0"/>
    </w:p>
    <w:p w:rsidR="000320DE" w:rsidRPr="00527F3E" w:rsidRDefault="000320DE" w:rsidP="000320DE">
      <w:pPr>
        <w:jc w:val="center"/>
        <w:rPr>
          <w:rFonts w:ascii="Times New Roman" w:hAnsi="Times New Roman" w:cs="Times New Roman"/>
          <w:b/>
          <w:sz w:val="24"/>
          <w:szCs w:val="24"/>
          <w:lang w:val="uk-UA"/>
        </w:rPr>
      </w:pPr>
      <w:r w:rsidRPr="00527F3E">
        <w:rPr>
          <w:rFonts w:ascii="Times New Roman" w:hAnsi="Times New Roman" w:cs="Times New Roman"/>
          <w:b/>
          <w:sz w:val="24"/>
          <w:szCs w:val="24"/>
          <w:lang w:val="uk-UA"/>
        </w:rPr>
        <w:t>І. ЗАГАЛЬНІ ПОЛОЖЕННЯ</w:t>
      </w:r>
    </w:p>
    <w:p w:rsidR="000320DE" w:rsidRPr="00527F3E" w:rsidRDefault="000320DE" w:rsidP="0033024C">
      <w:pPr>
        <w:pStyle w:val="a8"/>
        <w:spacing w:before="0"/>
        <w:ind w:firstLine="0"/>
        <w:jc w:val="both"/>
        <w:rPr>
          <w:rFonts w:ascii="Times New Roman" w:hAnsi="Times New Roman"/>
          <w:sz w:val="24"/>
          <w:szCs w:val="24"/>
        </w:rPr>
      </w:pPr>
      <w:r w:rsidRPr="00527F3E">
        <w:rPr>
          <w:rFonts w:ascii="Times New Roman" w:hAnsi="Times New Roman"/>
          <w:sz w:val="24"/>
          <w:szCs w:val="24"/>
        </w:rPr>
        <w:lastRenderedPageBreak/>
        <w:t xml:space="preserve">1.1. </w:t>
      </w:r>
      <w:r w:rsidR="00525ABE" w:rsidRPr="00525ABE">
        <w:rPr>
          <w:rFonts w:ascii="Times New Roman" w:hAnsi="Times New Roman"/>
          <w:b/>
          <w:sz w:val="24"/>
          <w:szCs w:val="24"/>
        </w:rPr>
        <w:t>Комунальна установа «Тростянецький селищний інклюзивно-ресурсний центр»</w:t>
      </w:r>
      <w:r w:rsidR="00525ABE" w:rsidRPr="00527F3E">
        <w:rPr>
          <w:rFonts w:ascii="Times New Roman" w:hAnsi="Times New Roman"/>
          <w:sz w:val="24"/>
          <w:szCs w:val="24"/>
        </w:rPr>
        <w:t xml:space="preserve"> </w:t>
      </w:r>
      <w:r w:rsidRPr="00527F3E">
        <w:rPr>
          <w:rFonts w:ascii="Times New Roman" w:hAnsi="Times New Roman"/>
          <w:sz w:val="24"/>
          <w:szCs w:val="24"/>
        </w:rPr>
        <w:t>(далі – Центр) є комунальною установою</w:t>
      </w:r>
      <w:r w:rsidR="00527F3E" w:rsidRPr="00527F3E">
        <w:rPr>
          <w:rFonts w:ascii="Times New Roman" w:hAnsi="Times New Roman"/>
          <w:sz w:val="24"/>
          <w:szCs w:val="24"/>
        </w:rPr>
        <w:t xml:space="preserve">, що утворюється з метою забезпечення права осіб з особливими освітніми потребами на здобуття дошкільної та загальної середньої освіти, в тому числі у закладах професійної (професійно-технічної), фахової </w:t>
      </w:r>
      <w:proofErr w:type="spellStart"/>
      <w:r w:rsidR="00527F3E" w:rsidRPr="00527F3E">
        <w:rPr>
          <w:rFonts w:ascii="Times New Roman" w:hAnsi="Times New Roman"/>
          <w:sz w:val="24"/>
          <w:szCs w:val="24"/>
        </w:rPr>
        <w:t>передвищої</w:t>
      </w:r>
      <w:proofErr w:type="spellEnd"/>
      <w:r w:rsidR="00527F3E" w:rsidRPr="00527F3E">
        <w:rPr>
          <w:rFonts w:ascii="Times New Roman" w:hAnsi="Times New Roman"/>
          <w:sz w:val="24"/>
          <w:szCs w:val="24"/>
        </w:rPr>
        <w:t xml:space="preserve"> освіти та інших закладах освіти, які забезпечують здобуття освіти, шляхом проведення комплексної психолого-педагогічної оцінки розвитку особи  та забезпечення їх системного кваліфікованого супроводу.</w:t>
      </w:r>
    </w:p>
    <w:p w:rsidR="00546C4A" w:rsidRPr="00527F3E" w:rsidRDefault="00546C4A" w:rsidP="0033024C">
      <w:pPr>
        <w:spacing w:after="0" w:line="240" w:lineRule="auto"/>
        <w:jc w:val="both"/>
        <w:rPr>
          <w:rFonts w:ascii="Times New Roman" w:hAnsi="Times New Roman" w:cs="Times New Roman"/>
          <w:sz w:val="24"/>
          <w:szCs w:val="24"/>
          <w:lang w:val="uk-UA"/>
        </w:rPr>
      </w:pPr>
      <w:r w:rsidRPr="00527F3E">
        <w:rPr>
          <w:rFonts w:ascii="Times New Roman" w:hAnsi="Times New Roman" w:cs="Times New Roman"/>
          <w:sz w:val="24"/>
          <w:szCs w:val="24"/>
          <w:lang w:val="uk-UA"/>
        </w:rPr>
        <w:t xml:space="preserve">1.2. Найменування </w:t>
      </w:r>
    </w:p>
    <w:p w:rsidR="00525ABE" w:rsidRPr="00527F3E" w:rsidRDefault="000320DE" w:rsidP="00525ABE">
      <w:pPr>
        <w:spacing w:after="0" w:line="240" w:lineRule="auto"/>
        <w:jc w:val="both"/>
        <w:rPr>
          <w:rFonts w:ascii="Times New Roman" w:hAnsi="Times New Roman" w:cs="Times New Roman"/>
          <w:sz w:val="24"/>
          <w:szCs w:val="24"/>
          <w:lang w:val="uk-UA"/>
        </w:rPr>
      </w:pPr>
      <w:r w:rsidRPr="00527F3E">
        <w:rPr>
          <w:rFonts w:ascii="Times New Roman" w:hAnsi="Times New Roman" w:cs="Times New Roman"/>
          <w:sz w:val="24"/>
          <w:szCs w:val="24"/>
          <w:lang w:val="uk-UA"/>
        </w:rPr>
        <w:t>Повн</w:t>
      </w:r>
      <w:r w:rsidR="0033024C" w:rsidRPr="00527F3E">
        <w:rPr>
          <w:rFonts w:ascii="Times New Roman" w:hAnsi="Times New Roman" w:cs="Times New Roman"/>
          <w:sz w:val="24"/>
          <w:szCs w:val="24"/>
          <w:lang w:val="uk-UA"/>
        </w:rPr>
        <w:t>е</w:t>
      </w:r>
      <w:r w:rsidRPr="00527F3E">
        <w:rPr>
          <w:rFonts w:ascii="Times New Roman" w:hAnsi="Times New Roman" w:cs="Times New Roman"/>
          <w:sz w:val="24"/>
          <w:szCs w:val="24"/>
          <w:lang w:val="uk-UA"/>
        </w:rPr>
        <w:t xml:space="preserve">: </w:t>
      </w:r>
      <w:proofErr w:type="spellStart"/>
      <w:r w:rsidR="00525ABE" w:rsidRPr="00525ABE">
        <w:rPr>
          <w:rFonts w:ascii="Times New Roman" w:hAnsi="Times New Roman"/>
          <w:b/>
          <w:sz w:val="24"/>
          <w:szCs w:val="24"/>
        </w:rPr>
        <w:t>Комунальна</w:t>
      </w:r>
      <w:proofErr w:type="spellEnd"/>
      <w:r w:rsidR="00525ABE" w:rsidRPr="00525ABE">
        <w:rPr>
          <w:rFonts w:ascii="Times New Roman" w:hAnsi="Times New Roman"/>
          <w:b/>
          <w:sz w:val="24"/>
          <w:szCs w:val="24"/>
        </w:rPr>
        <w:t xml:space="preserve"> </w:t>
      </w:r>
      <w:proofErr w:type="spellStart"/>
      <w:r w:rsidR="00525ABE" w:rsidRPr="00525ABE">
        <w:rPr>
          <w:rFonts w:ascii="Times New Roman" w:hAnsi="Times New Roman"/>
          <w:b/>
          <w:sz w:val="24"/>
          <w:szCs w:val="24"/>
        </w:rPr>
        <w:t>установа</w:t>
      </w:r>
      <w:proofErr w:type="spellEnd"/>
      <w:r w:rsidR="00525ABE" w:rsidRPr="00525ABE">
        <w:rPr>
          <w:rFonts w:ascii="Times New Roman" w:hAnsi="Times New Roman"/>
          <w:b/>
          <w:sz w:val="24"/>
          <w:szCs w:val="24"/>
        </w:rPr>
        <w:t xml:space="preserve"> «</w:t>
      </w:r>
      <w:proofErr w:type="spellStart"/>
      <w:r w:rsidR="00525ABE" w:rsidRPr="00525ABE">
        <w:rPr>
          <w:rFonts w:ascii="Times New Roman" w:hAnsi="Times New Roman"/>
          <w:b/>
          <w:sz w:val="24"/>
          <w:szCs w:val="24"/>
        </w:rPr>
        <w:t>Тростянецький</w:t>
      </w:r>
      <w:proofErr w:type="spellEnd"/>
      <w:r w:rsidR="00525ABE" w:rsidRPr="00525ABE">
        <w:rPr>
          <w:rFonts w:ascii="Times New Roman" w:hAnsi="Times New Roman"/>
          <w:b/>
          <w:sz w:val="24"/>
          <w:szCs w:val="24"/>
        </w:rPr>
        <w:t xml:space="preserve"> </w:t>
      </w:r>
      <w:proofErr w:type="spellStart"/>
      <w:r w:rsidR="00525ABE" w:rsidRPr="00525ABE">
        <w:rPr>
          <w:rFonts w:ascii="Times New Roman" w:hAnsi="Times New Roman"/>
          <w:b/>
          <w:sz w:val="24"/>
          <w:szCs w:val="24"/>
        </w:rPr>
        <w:t>селищний</w:t>
      </w:r>
      <w:proofErr w:type="spellEnd"/>
      <w:r w:rsidR="00525ABE" w:rsidRPr="00525ABE">
        <w:rPr>
          <w:rFonts w:ascii="Times New Roman" w:hAnsi="Times New Roman"/>
          <w:b/>
          <w:sz w:val="24"/>
          <w:szCs w:val="24"/>
        </w:rPr>
        <w:t xml:space="preserve"> </w:t>
      </w:r>
      <w:proofErr w:type="spellStart"/>
      <w:r w:rsidR="00525ABE" w:rsidRPr="00525ABE">
        <w:rPr>
          <w:rFonts w:ascii="Times New Roman" w:hAnsi="Times New Roman"/>
          <w:b/>
          <w:sz w:val="24"/>
          <w:szCs w:val="24"/>
        </w:rPr>
        <w:t>інклюзивно-ресурсний</w:t>
      </w:r>
      <w:proofErr w:type="spellEnd"/>
      <w:r w:rsidR="00525ABE" w:rsidRPr="00525ABE">
        <w:rPr>
          <w:rFonts w:ascii="Times New Roman" w:hAnsi="Times New Roman"/>
          <w:b/>
          <w:sz w:val="24"/>
          <w:szCs w:val="24"/>
        </w:rPr>
        <w:t xml:space="preserve"> центр»</w:t>
      </w:r>
      <w:r w:rsidR="00525ABE" w:rsidRPr="00525ABE">
        <w:rPr>
          <w:rFonts w:ascii="Times New Roman" w:hAnsi="Times New Roman" w:cs="Times New Roman"/>
          <w:sz w:val="24"/>
          <w:szCs w:val="24"/>
          <w:lang w:val="uk-UA"/>
        </w:rPr>
        <w:t>.</w:t>
      </w:r>
    </w:p>
    <w:p w:rsidR="00546C4A" w:rsidRPr="00527F3E" w:rsidRDefault="000320DE" w:rsidP="00546C4A">
      <w:pPr>
        <w:spacing w:after="0" w:line="240" w:lineRule="auto"/>
        <w:rPr>
          <w:rFonts w:ascii="Times New Roman" w:hAnsi="Times New Roman" w:cs="Times New Roman"/>
          <w:sz w:val="24"/>
          <w:szCs w:val="24"/>
          <w:lang w:val="uk-UA"/>
        </w:rPr>
      </w:pPr>
      <w:r w:rsidRPr="00527F3E">
        <w:rPr>
          <w:rFonts w:ascii="Times New Roman" w:hAnsi="Times New Roman" w:cs="Times New Roman"/>
          <w:sz w:val="24"/>
          <w:szCs w:val="24"/>
          <w:lang w:val="uk-UA"/>
        </w:rPr>
        <w:t>Скорочен</w:t>
      </w:r>
      <w:r w:rsidR="00546C4A" w:rsidRPr="00527F3E">
        <w:rPr>
          <w:rFonts w:ascii="Times New Roman" w:hAnsi="Times New Roman" w:cs="Times New Roman"/>
          <w:sz w:val="24"/>
          <w:szCs w:val="24"/>
          <w:lang w:val="uk-UA"/>
        </w:rPr>
        <w:t>е</w:t>
      </w:r>
      <w:r w:rsidRPr="00527F3E">
        <w:rPr>
          <w:rFonts w:ascii="Times New Roman" w:hAnsi="Times New Roman" w:cs="Times New Roman"/>
          <w:sz w:val="24"/>
          <w:szCs w:val="24"/>
          <w:lang w:val="uk-UA"/>
        </w:rPr>
        <w:t xml:space="preserve">: </w:t>
      </w:r>
      <w:r w:rsidRPr="00527F3E">
        <w:rPr>
          <w:rFonts w:ascii="Times New Roman" w:hAnsi="Times New Roman" w:cs="Times New Roman"/>
          <w:b/>
          <w:sz w:val="24"/>
          <w:szCs w:val="24"/>
          <w:lang w:val="uk-UA"/>
        </w:rPr>
        <w:t xml:space="preserve">Тростянецький </w:t>
      </w:r>
      <w:proofErr w:type="spellStart"/>
      <w:r w:rsidRPr="00527F3E">
        <w:rPr>
          <w:rFonts w:ascii="Times New Roman" w:hAnsi="Times New Roman" w:cs="Times New Roman"/>
          <w:b/>
          <w:sz w:val="24"/>
          <w:szCs w:val="24"/>
          <w:lang w:val="uk-UA"/>
        </w:rPr>
        <w:t>ІРЦ</w:t>
      </w:r>
      <w:proofErr w:type="spellEnd"/>
      <w:r w:rsidR="00546C4A" w:rsidRPr="00527F3E">
        <w:rPr>
          <w:rFonts w:ascii="Times New Roman" w:hAnsi="Times New Roman" w:cs="Times New Roman"/>
          <w:sz w:val="24"/>
          <w:szCs w:val="24"/>
          <w:lang w:val="uk-UA"/>
        </w:rPr>
        <w:t>.</w:t>
      </w:r>
    </w:p>
    <w:p w:rsidR="00546C4A" w:rsidRPr="00527F3E" w:rsidRDefault="00546C4A" w:rsidP="00546C4A">
      <w:pPr>
        <w:spacing w:after="0" w:line="240" w:lineRule="auto"/>
        <w:jc w:val="both"/>
        <w:rPr>
          <w:rFonts w:ascii="Times New Roman" w:hAnsi="Times New Roman" w:cs="Times New Roman"/>
          <w:sz w:val="24"/>
          <w:szCs w:val="24"/>
        </w:rPr>
      </w:pPr>
      <w:r w:rsidRPr="00527F3E">
        <w:rPr>
          <w:rFonts w:ascii="Times New Roman" w:hAnsi="Times New Roman" w:cs="Times New Roman"/>
          <w:sz w:val="24"/>
          <w:szCs w:val="24"/>
        </w:rPr>
        <w:t>1.3</w:t>
      </w:r>
      <w:r w:rsidR="000320DE" w:rsidRPr="00527F3E">
        <w:rPr>
          <w:rFonts w:ascii="Times New Roman" w:hAnsi="Times New Roman" w:cs="Times New Roman"/>
          <w:sz w:val="24"/>
          <w:szCs w:val="24"/>
        </w:rPr>
        <w:t xml:space="preserve">. </w:t>
      </w:r>
      <w:proofErr w:type="spellStart"/>
      <w:r w:rsidRPr="00527F3E">
        <w:rPr>
          <w:rFonts w:ascii="Times New Roman" w:hAnsi="Times New Roman" w:cs="Times New Roman"/>
          <w:color w:val="000000"/>
          <w:sz w:val="24"/>
          <w:szCs w:val="24"/>
        </w:rPr>
        <w:t>Юридична</w:t>
      </w:r>
      <w:proofErr w:type="spellEnd"/>
      <w:r w:rsidRPr="00527F3E">
        <w:rPr>
          <w:rFonts w:ascii="Times New Roman" w:hAnsi="Times New Roman" w:cs="Times New Roman"/>
          <w:color w:val="000000"/>
          <w:sz w:val="24"/>
          <w:szCs w:val="24"/>
        </w:rPr>
        <w:t xml:space="preserve"> адреса Центру:</w:t>
      </w:r>
      <w:r w:rsidRPr="00527F3E">
        <w:rPr>
          <w:rFonts w:ascii="Times New Roman" w:hAnsi="Times New Roman" w:cs="Times New Roman"/>
          <w:spacing w:val="-1"/>
          <w:sz w:val="24"/>
          <w:szCs w:val="24"/>
        </w:rPr>
        <w:t xml:space="preserve"> </w:t>
      </w:r>
      <w:proofErr w:type="spellStart"/>
      <w:r w:rsidR="00527F3E" w:rsidRPr="00527F3E">
        <w:rPr>
          <w:rFonts w:ascii="Times New Roman" w:hAnsi="Times New Roman" w:cs="Times New Roman"/>
          <w:spacing w:val="-1"/>
          <w:sz w:val="24"/>
          <w:szCs w:val="24"/>
        </w:rPr>
        <w:t>вул</w:t>
      </w:r>
      <w:proofErr w:type="spellEnd"/>
      <w:r w:rsidR="00527F3E" w:rsidRPr="00527F3E">
        <w:rPr>
          <w:rFonts w:ascii="Times New Roman" w:hAnsi="Times New Roman" w:cs="Times New Roman"/>
          <w:spacing w:val="-1"/>
          <w:sz w:val="24"/>
          <w:szCs w:val="24"/>
        </w:rPr>
        <w:t xml:space="preserve">. </w:t>
      </w:r>
      <w:proofErr w:type="spellStart"/>
      <w:r w:rsidR="00527F3E" w:rsidRPr="00527F3E">
        <w:rPr>
          <w:rFonts w:ascii="Times New Roman" w:hAnsi="Times New Roman" w:cs="Times New Roman"/>
          <w:spacing w:val="-1"/>
          <w:sz w:val="24"/>
          <w:szCs w:val="24"/>
        </w:rPr>
        <w:t>Витягайлівська</w:t>
      </w:r>
      <w:proofErr w:type="spellEnd"/>
      <w:r w:rsidR="00527F3E" w:rsidRPr="00527F3E">
        <w:rPr>
          <w:rFonts w:ascii="Times New Roman" w:hAnsi="Times New Roman" w:cs="Times New Roman"/>
          <w:spacing w:val="-1"/>
          <w:sz w:val="24"/>
          <w:szCs w:val="24"/>
        </w:rPr>
        <w:t>, 1</w:t>
      </w:r>
      <w:r w:rsidR="00527F3E">
        <w:rPr>
          <w:rFonts w:ascii="Times New Roman" w:hAnsi="Times New Roman" w:cs="Times New Roman"/>
          <w:spacing w:val="-1"/>
          <w:sz w:val="24"/>
          <w:szCs w:val="24"/>
          <w:lang w:val="uk-UA"/>
        </w:rPr>
        <w:t xml:space="preserve">, </w:t>
      </w:r>
      <w:r w:rsidR="00527F3E" w:rsidRPr="00527F3E">
        <w:rPr>
          <w:rFonts w:ascii="Times New Roman" w:hAnsi="Times New Roman" w:cs="Times New Roman"/>
          <w:spacing w:val="-1"/>
          <w:sz w:val="24"/>
          <w:szCs w:val="24"/>
        </w:rPr>
        <w:t xml:space="preserve">смт </w:t>
      </w:r>
      <w:proofErr w:type="spellStart"/>
      <w:r w:rsidR="00527F3E" w:rsidRPr="00527F3E">
        <w:rPr>
          <w:rFonts w:ascii="Times New Roman" w:hAnsi="Times New Roman" w:cs="Times New Roman"/>
          <w:spacing w:val="-1"/>
          <w:sz w:val="24"/>
          <w:szCs w:val="24"/>
        </w:rPr>
        <w:t>Тростянець</w:t>
      </w:r>
      <w:proofErr w:type="spellEnd"/>
      <w:r w:rsidR="00527F3E">
        <w:rPr>
          <w:rFonts w:ascii="Times New Roman" w:hAnsi="Times New Roman" w:cs="Times New Roman"/>
          <w:spacing w:val="-1"/>
          <w:sz w:val="24"/>
          <w:szCs w:val="24"/>
          <w:lang w:val="uk-UA"/>
        </w:rPr>
        <w:t>,</w:t>
      </w:r>
      <w:r w:rsidR="00527F3E" w:rsidRPr="00527F3E">
        <w:rPr>
          <w:rFonts w:ascii="Times New Roman" w:hAnsi="Times New Roman" w:cs="Times New Roman"/>
          <w:spacing w:val="-1"/>
          <w:sz w:val="24"/>
          <w:szCs w:val="24"/>
        </w:rPr>
        <w:t xml:space="preserve"> </w:t>
      </w:r>
      <w:proofErr w:type="spellStart"/>
      <w:r w:rsidR="00527F3E" w:rsidRPr="00527F3E">
        <w:rPr>
          <w:rFonts w:ascii="Times New Roman" w:hAnsi="Times New Roman" w:cs="Times New Roman"/>
          <w:spacing w:val="-1"/>
          <w:sz w:val="24"/>
          <w:szCs w:val="24"/>
        </w:rPr>
        <w:t>Гайсинський</w:t>
      </w:r>
      <w:proofErr w:type="spellEnd"/>
      <w:r w:rsidR="00527F3E" w:rsidRPr="00527F3E">
        <w:rPr>
          <w:rFonts w:ascii="Times New Roman" w:hAnsi="Times New Roman" w:cs="Times New Roman"/>
          <w:spacing w:val="-1"/>
          <w:sz w:val="24"/>
          <w:szCs w:val="24"/>
        </w:rPr>
        <w:t xml:space="preserve"> район</w:t>
      </w:r>
      <w:r w:rsidR="00527F3E">
        <w:rPr>
          <w:rFonts w:ascii="Times New Roman" w:hAnsi="Times New Roman" w:cs="Times New Roman"/>
          <w:spacing w:val="-1"/>
          <w:sz w:val="24"/>
          <w:szCs w:val="24"/>
          <w:lang w:val="uk-UA"/>
        </w:rPr>
        <w:t>,</w:t>
      </w:r>
      <w:r w:rsidR="00527F3E" w:rsidRPr="00527F3E">
        <w:rPr>
          <w:rFonts w:ascii="Times New Roman" w:hAnsi="Times New Roman" w:cs="Times New Roman"/>
          <w:spacing w:val="-1"/>
          <w:sz w:val="24"/>
          <w:szCs w:val="24"/>
        </w:rPr>
        <w:t xml:space="preserve"> </w:t>
      </w:r>
      <w:proofErr w:type="spellStart"/>
      <w:r w:rsidRPr="00527F3E">
        <w:rPr>
          <w:rFonts w:ascii="Times New Roman" w:hAnsi="Times New Roman" w:cs="Times New Roman"/>
          <w:spacing w:val="-1"/>
          <w:sz w:val="24"/>
          <w:szCs w:val="24"/>
        </w:rPr>
        <w:t>Вінницька</w:t>
      </w:r>
      <w:proofErr w:type="spellEnd"/>
      <w:r w:rsidRPr="00527F3E">
        <w:rPr>
          <w:rFonts w:ascii="Times New Roman" w:hAnsi="Times New Roman" w:cs="Times New Roman"/>
          <w:spacing w:val="-1"/>
          <w:sz w:val="24"/>
          <w:szCs w:val="24"/>
        </w:rPr>
        <w:t xml:space="preserve"> область, </w:t>
      </w:r>
      <w:r w:rsidR="00527F3E">
        <w:rPr>
          <w:rFonts w:ascii="Times New Roman" w:hAnsi="Times New Roman" w:cs="Times New Roman"/>
          <w:spacing w:val="-1"/>
          <w:sz w:val="24"/>
          <w:szCs w:val="24"/>
        </w:rPr>
        <w:t>24300.</w:t>
      </w:r>
    </w:p>
    <w:p w:rsidR="00546C4A" w:rsidRDefault="00546C4A" w:rsidP="00546C4A">
      <w:pPr>
        <w:spacing w:after="0" w:line="240" w:lineRule="auto"/>
        <w:jc w:val="both"/>
        <w:rPr>
          <w:rFonts w:ascii="Times New Roman" w:eastAsia="Times New Roman" w:hAnsi="Times New Roman" w:cs="Times New Roman"/>
          <w:sz w:val="24"/>
          <w:szCs w:val="24"/>
          <w:lang w:val="uk-UA"/>
        </w:rPr>
      </w:pPr>
      <w:r w:rsidRPr="00527F3E">
        <w:rPr>
          <w:rFonts w:ascii="Times New Roman" w:eastAsia="Times New Roman" w:hAnsi="Times New Roman" w:cs="Times New Roman"/>
          <w:color w:val="000000"/>
          <w:sz w:val="24"/>
          <w:szCs w:val="24"/>
          <w:lang w:val="uk-UA"/>
        </w:rPr>
        <w:t xml:space="preserve">1.4. Засновником Центру є </w:t>
      </w:r>
      <w:r w:rsidRPr="00527F3E">
        <w:rPr>
          <w:rFonts w:ascii="Times New Roman" w:eastAsia="Times New Roman" w:hAnsi="Times New Roman" w:cs="Times New Roman"/>
          <w:b/>
          <w:color w:val="000000"/>
          <w:sz w:val="24"/>
          <w:szCs w:val="24"/>
          <w:lang w:val="uk-UA"/>
        </w:rPr>
        <w:t>Тростянецька селищна рада Вінницької області</w:t>
      </w:r>
      <w:r w:rsidRPr="00527F3E">
        <w:rPr>
          <w:rFonts w:ascii="Times New Roman" w:eastAsia="Times New Roman" w:hAnsi="Times New Roman" w:cs="Times New Roman"/>
          <w:color w:val="000000"/>
          <w:sz w:val="24"/>
          <w:szCs w:val="24"/>
          <w:lang w:val="uk-UA"/>
        </w:rPr>
        <w:t xml:space="preserve"> (</w:t>
      </w:r>
      <w:r w:rsidRPr="00527F3E">
        <w:rPr>
          <w:rFonts w:ascii="Times New Roman" w:eastAsia="Times New Roman" w:hAnsi="Times New Roman" w:cs="Times New Roman"/>
          <w:sz w:val="24"/>
          <w:szCs w:val="24"/>
          <w:lang w:val="uk-UA"/>
        </w:rPr>
        <w:t>код ЄДРПОУ 04326224; адреса: вулиця Соборна, 77, смт Тростянець, Гайсинський район, Вінницька область, 24300).</w:t>
      </w:r>
    </w:p>
    <w:p w:rsidR="00527F3E" w:rsidRPr="00527F3E" w:rsidRDefault="00527F3E" w:rsidP="00527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1.5. </w:t>
      </w:r>
      <w:r w:rsidRPr="00527F3E">
        <w:rPr>
          <w:rFonts w:ascii="Times New Roman" w:hAnsi="Times New Roman" w:cs="Times New Roman"/>
          <w:sz w:val="24"/>
          <w:szCs w:val="24"/>
          <w:lang w:val="uk-UA"/>
        </w:rPr>
        <w:t xml:space="preserve">Уповноваженим органом управління закладу освіти є </w:t>
      </w:r>
      <w:r w:rsidRPr="00527F3E">
        <w:rPr>
          <w:rFonts w:ascii="Times New Roman" w:hAnsi="Times New Roman" w:cs="Times New Roman"/>
          <w:b/>
          <w:sz w:val="24"/>
          <w:szCs w:val="24"/>
          <w:lang w:val="uk-UA"/>
        </w:rPr>
        <w:t xml:space="preserve">виконавчий орган Тростянецької селищної ради у сфері освіти </w:t>
      </w:r>
      <w:r w:rsidRPr="00527F3E">
        <w:rPr>
          <w:rFonts w:ascii="Times New Roman" w:hAnsi="Times New Roman" w:cs="Times New Roman"/>
          <w:sz w:val="24"/>
          <w:szCs w:val="24"/>
          <w:lang w:val="uk-UA"/>
        </w:rPr>
        <w:t>(далі – орган управління), який здійснює свої повноваження в межах, визначених законодавством України та Положенням про нього, затвердженим радою у встановленому законодавством порядку.</w:t>
      </w:r>
    </w:p>
    <w:p w:rsidR="00527F3E" w:rsidRDefault="00527F3E" w:rsidP="00527F3E">
      <w:pPr>
        <w:pStyle w:val="a8"/>
        <w:spacing w:before="0"/>
        <w:ind w:firstLine="0"/>
        <w:jc w:val="both"/>
        <w:rPr>
          <w:rFonts w:ascii="Times New Roman" w:hAnsi="Times New Roman"/>
          <w:color w:val="000000"/>
          <w:sz w:val="24"/>
          <w:szCs w:val="24"/>
        </w:rPr>
      </w:pPr>
      <w:r>
        <w:rPr>
          <w:rFonts w:ascii="Times New Roman" w:hAnsi="Times New Roman"/>
          <w:color w:val="000000"/>
          <w:sz w:val="24"/>
          <w:szCs w:val="24"/>
        </w:rPr>
        <w:t>1.6</w:t>
      </w:r>
      <w:r w:rsidR="000320DE" w:rsidRPr="00527F3E">
        <w:rPr>
          <w:rFonts w:ascii="Times New Roman" w:hAnsi="Times New Roman"/>
          <w:color w:val="000000"/>
          <w:sz w:val="24"/>
          <w:szCs w:val="24"/>
        </w:rPr>
        <w:t>. Центр у своїй діяльності керується Конституцією</w:t>
      </w:r>
      <w:r w:rsidR="000320DE" w:rsidRPr="00527F3E">
        <w:rPr>
          <w:rFonts w:ascii="Times New Roman" w:hAnsi="Times New Roman"/>
          <w:sz w:val="24"/>
          <w:szCs w:val="24"/>
        </w:rPr>
        <w:t xml:space="preserve"> України, Конвенцією про права осіб з інвалідністю, Законами України «Про освіту», «Про </w:t>
      </w:r>
      <w:r w:rsidR="002373F2" w:rsidRPr="00527F3E">
        <w:rPr>
          <w:rFonts w:ascii="Times New Roman" w:hAnsi="Times New Roman"/>
          <w:sz w:val="24"/>
          <w:szCs w:val="24"/>
        </w:rPr>
        <w:t>повну загальну середню освіту»,</w:t>
      </w:r>
      <w:r w:rsidR="00B21024" w:rsidRPr="00527F3E">
        <w:rPr>
          <w:rFonts w:ascii="Times New Roman" w:hAnsi="Times New Roman"/>
          <w:sz w:val="24"/>
          <w:szCs w:val="24"/>
        </w:rPr>
        <w:t xml:space="preserve"> «Про </w:t>
      </w:r>
      <w:r>
        <w:rPr>
          <w:rFonts w:ascii="Times New Roman" w:hAnsi="Times New Roman"/>
          <w:sz w:val="24"/>
          <w:szCs w:val="24"/>
        </w:rPr>
        <w:t>дошкільну освіту»</w:t>
      </w:r>
      <w:r w:rsidRPr="00527F3E">
        <w:rPr>
          <w:rFonts w:ascii="Times New Roman" w:hAnsi="Times New Roman"/>
          <w:color w:val="000000"/>
          <w:sz w:val="24"/>
          <w:szCs w:val="24"/>
        </w:rPr>
        <w:t>, Положенням про інклюзивно-ресурсний центр</w:t>
      </w:r>
      <w:r>
        <w:rPr>
          <w:rFonts w:ascii="Times New Roman" w:hAnsi="Times New Roman"/>
          <w:color w:val="000000"/>
          <w:sz w:val="24"/>
          <w:szCs w:val="24"/>
        </w:rPr>
        <w:t>,</w:t>
      </w:r>
      <w:r w:rsidRPr="00527F3E">
        <w:rPr>
          <w:rFonts w:ascii="Times New Roman" w:hAnsi="Times New Roman"/>
          <w:color w:val="000000"/>
          <w:sz w:val="24"/>
          <w:szCs w:val="24"/>
        </w:rPr>
        <w:t xml:space="preserve"> іншими законодавчими актами, постановами Верховної Ради України, прийнятими відповідно до Конституції та законів України, актами Президента України, Кабінету Мiнiстрiв України, наказами Міністерства освіти і науки України, інших центральних органів виконавчої влади, рішеннями Тростянецької селищної ради та її виконавчого комітету, розпорядженнями Тростянецького селищного голови, наказами керівника органу</w:t>
      </w:r>
      <w:r>
        <w:rPr>
          <w:rFonts w:ascii="Times New Roman" w:hAnsi="Times New Roman"/>
          <w:color w:val="000000"/>
          <w:sz w:val="24"/>
          <w:szCs w:val="24"/>
        </w:rPr>
        <w:t xml:space="preserve"> управління та власним Статутом.</w:t>
      </w:r>
    </w:p>
    <w:p w:rsidR="000320DE" w:rsidRPr="00527F3E" w:rsidRDefault="00527F3E" w:rsidP="00527F3E">
      <w:pPr>
        <w:pStyle w:val="a8"/>
        <w:spacing w:before="0"/>
        <w:ind w:firstLine="0"/>
        <w:jc w:val="both"/>
        <w:rPr>
          <w:rFonts w:ascii="Times New Roman" w:hAnsi="Times New Roman"/>
          <w:color w:val="000000"/>
          <w:sz w:val="24"/>
          <w:szCs w:val="24"/>
        </w:rPr>
      </w:pPr>
      <w:r>
        <w:rPr>
          <w:rFonts w:ascii="Times New Roman" w:hAnsi="Times New Roman"/>
          <w:color w:val="000000"/>
          <w:sz w:val="24"/>
          <w:szCs w:val="24"/>
        </w:rPr>
        <w:t>1.7</w:t>
      </w:r>
      <w:r w:rsidR="00546C4A" w:rsidRPr="00527F3E">
        <w:rPr>
          <w:rFonts w:ascii="Times New Roman" w:hAnsi="Times New Roman"/>
          <w:color w:val="000000"/>
          <w:sz w:val="24"/>
          <w:szCs w:val="24"/>
        </w:rPr>
        <w:t>.</w:t>
      </w:r>
      <w:r w:rsidR="000320DE" w:rsidRPr="00527F3E">
        <w:rPr>
          <w:rFonts w:ascii="Times New Roman" w:hAnsi="Times New Roman"/>
          <w:sz w:val="24"/>
          <w:szCs w:val="24"/>
        </w:rPr>
        <w:t xml:space="preserve"> Центр є юридичною особою, має печатку і штам</w:t>
      </w:r>
      <w:r w:rsidR="0033024C" w:rsidRPr="00527F3E">
        <w:rPr>
          <w:rFonts w:ascii="Times New Roman" w:hAnsi="Times New Roman"/>
          <w:sz w:val="24"/>
          <w:szCs w:val="24"/>
        </w:rPr>
        <w:t>п, бланки встановленого зразка,</w:t>
      </w:r>
      <w:r w:rsidR="000320DE" w:rsidRPr="00527F3E">
        <w:rPr>
          <w:rFonts w:ascii="Times New Roman" w:hAnsi="Times New Roman"/>
          <w:sz w:val="24"/>
          <w:szCs w:val="24"/>
        </w:rPr>
        <w:t xml:space="preserve"> самостійний баланс, реєстраційні рахунки в органах Державного казначейства. </w:t>
      </w:r>
    </w:p>
    <w:p w:rsidR="000320DE" w:rsidRPr="00527F3E" w:rsidRDefault="000320DE" w:rsidP="0033024C">
      <w:pPr>
        <w:pStyle w:val="2"/>
        <w:tabs>
          <w:tab w:val="left" w:pos="800"/>
        </w:tabs>
        <w:ind w:left="0" w:firstLine="0"/>
        <w:jc w:val="both"/>
        <w:rPr>
          <w:sz w:val="24"/>
          <w:szCs w:val="24"/>
        </w:rPr>
      </w:pPr>
      <w:r w:rsidRPr="00527F3E">
        <w:rPr>
          <w:sz w:val="24"/>
          <w:szCs w:val="24"/>
        </w:rPr>
        <w:t>1</w:t>
      </w:r>
      <w:r w:rsidR="00546C4A" w:rsidRPr="00527F3E">
        <w:rPr>
          <w:sz w:val="24"/>
          <w:szCs w:val="24"/>
        </w:rPr>
        <w:t>.7</w:t>
      </w:r>
      <w:r w:rsidRPr="00527F3E">
        <w:rPr>
          <w:sz w:val="24"/>
          <w:szCs w:val="24"/>
        </w:rPr>
        <w:t xml:space="preserve">. Центр є неприбутковою установою та не має на меті отримання доходів. </w:t>
      </w:r>
    </w:p>
    <w:p w:rsidR="000320DE" w:rsidRPr="00527F3E" w:rsidRDefault="000320DE" w:rsidP="0033024C">
      <w:pPr>
        <w:pStyle w:val="2"/>
        <w:tabs>
          <w:tab w:val="left" w:pos="800"/>
        </w:tabs>
        <w:spacing w:before="40"/>
        <w:ind w:left="0" w:firstLine="0"/>
        <w:jc w:val="both"/>
        <w:rPr>
          <w:sz w:val="24"/>
          <w:szCs w:val="24"/>
        </w:rPr>
      </w:pPr>
      <w:r w:rsidRPr="00527F3E">
        <w:rPr>
          <w:sz w:val="24"/>
          <w:szCs w:val="24"/>
        </w:rPr>
        <w:t>Забороняється розподіляти отримані доходи (прибутки) або їх частини для розподілу серед засновників (учасників), членів такої організації, працівників (крім оплати їхньої праці, нарахування єдиного соціального внеску), членів органів управління та інших пов’язаних з ними осіб.</w:t>
      </w:r>
    </w:p>
    <w:p w:rsidR="000320DE" w:rsidRPr="00527F3E" w:rsidRDefault="000320DE" w:rsidP="00546C4A">
      <w:pPr>
        <w:pStyle w:val="2"/>
        <w:tabs>
          <w:tab w:val="left" w:pos="800"/>
        </w:tabs>
        <w:ind w:left="0" w:firstLine="567"/>
        <w:jc w:val="both"/>
        <w:rPr>
          <w:sz w:val="24"/>
          <w:szCs w:val="24"/>
        </w:rPr>
      </w:pPr>
      <w:r w:rsidRPr="00527F3E">
        <w:rPr>
          <w:sz w:val="24"/>
          <w:szCs w:val="24"/>
        </w:rPr>
        <w:t>Доходи (прибутки) Центру використовуються виключно для фінансування видатків на утримання Центру, реалізації мети (цілей, завдань) та напрямів діяльності, визначених його установчими документами.</w:t>
      </w:r>
    </w:p>
    <w:p w:rsidR="000320DE" w:rsidRPr="00527F3E" w:rsidRDefault="000320DE" w:rsidP="000320DE">
      <w:pPr>
        <w:spacing w:after="0"/>
        <w:rPr>
          <w:rFonts w:ascii="Times New Roman" w:hAnsi="Times New Roman" w:cs="Times New Roman"/>
          <w:b/>
          <w:spacing w:val="-1"/>
          <w:sz w:val="24"/>
          <w:szCs w:val="24"/>
          <w:lang w:val="uk-UA"/>
        </w:rPr>
      </w:pPr>
    </w:p>
    <w:p w:rsidR="000320DE" w:rsidRPr="00527F3E" w:rsidRDefault="000320DE" w:rsidP="002373F2">
      <w:pPr>
        <w:spacing w:after="0" w:line="360" w:lineRule="auto"/>
        <w:ind w:firstLine="709"/>
        <w:jc w:val="center"/>
        <w:rPr>
          <w:rFonts w:ascii="Times New Roman" w:hAnsi="Times New Roman" w:cs="Times New Roman"/>
          <w:b/>
          <w:spacing w:val="-1"/>
          <w:sz w:val="24"/>
          <w:szCs w:val="24"/>
          <w:lang w:val="uk-UA"/>
        </w:rPr>
      </w:pPr>
      <w:r w:rsidRPr="00527F3E">
        <w:rPr>
          <w:rFonts w:ascii="Times New Roman" w:hAnsi="Times New Roman" w:cs="Times New Roman"/>
          <w:b/>
          <w:spacing w:val="-1"/>
          <w:sz w:val="24"/>
          <w:szCs w:val="24"/>
          <w:lang w:val="uk-UA"/>
        </w:rPr>
        <w:t>ІІ. МЕТА ТА ПРЕДМЕТ ДІЯЛЬНОСТІ</w:t>
      </w:r>
      <w:r w:rsidR="002373F2" w:rsidRPr="00527F3E">
        <w:rPr>
          <w:rFonts w:ascii="Times New Roman" w:hAnsi="Times New Roman" w:cs="Times New Roman"/>
          <w:b/>
          <w:spacing w:val="-1"/>
          <w:sz w:val="24"/>
          <w:szCs w:val="24"/>
          <w:lang w:val="uk-UA"/>
        </w:rPr>
        <w:t xml:space="preserve"> ЦЕНТРУ</w:t>
      </w:r>
    </w:p>
    <w:p w:rsidR="000320DE" w:rsidRPr="00527F3E" w:rsidRDefault="000320DE" w:rsidP="00A55A89">
      <w:pPr>
        <w:pStyle w:val="a8"/>
        <w:spacing w:before="0"/>
        <w:ind w:firstLine="0"/>
        <w:jc w:val="both"/>
        <w:rPr>
          <w:rFonts w:ascii="Times New Roman" w:hAnsi="Times New Roman"/>
          <w:sz w:val="24"/>
          <w:szCs w:val="24"/>
        </w:rPr>
      </w:pPr>
      <w:r w:rsidRPr="00527F3E">
        <w:rPr>
          <w:rFonts w:ascii="Times New Roman" w:hAnsi="Times New Roman"/>
          <w:sz w:val="24"/>
          <w:szCs w:val="24"/>
        </w:rPr>
        <w:t xml:space="preserve">2.1. Центр створений з метою забезпечення права </w:t>
      </w:r>
      <w:r w:rsidR="002237A0" w:rsidRPr="00527F3E">
        <w:rPr>
          <w:rFonts w:ascii="Times New Roman" w:hAnsi="Times New Roman"/>
          <w:sz w:val="24"/>
          <w:szCs w:val="24"/>
        </w:rPr>
        <w:t>осіб</w:t>
      </w:r>
      <w:r w:rsidRPr="00527F3E">
        <w:rPr>
          <w:rFonts w:ascii="Times New Roman" w:hAnsi="Times New Roman"/>
          <w:sz w:val="24"/>
          <w:szCs w:val="24"/>
        </w:rPr>
        <w:t xml:space="preserve"> з особливими освітніми потребами на здобуття дошкільної та загальної середньої освіти</w:t>
      </w:r>
      <w:r w:rsidR="002237A0" w:rsidRPr="00527F3E">
        <w:rPr>
          <w:rFonts w:ascii="Times New Roman" w:hAnsi="Times New Roman"/>
          <w:sz w:val="24"/>
          <w:szCs w:val="24"/>
        </w:rPr>
        <w:t xml:space="preserve">, в тому числі у закладах </w:t>
      </w:r>
      <w:r w:rsidR="00552E37" w:rsidRPr="00527F3E">
        <w:rPr>
          <w:rFonts w:ascii="Times New Roman" w:hAnsi="Times New Roman"/>
          <w:sz w:val="24"/>
          <w:szCs w:val="24"/>
        </w:rPr>
        <w:t xml:space="preserve">професійної (професійно-технічної), фахової </w:t>
      </w:r>
      <w:proofErr w:type="spellStart"/>
      <w:r w:rsidR="00552E37" w:rsidRPr="00527F3E">
        <w:rPr>
          <w:rFonts w:ascii="Times New Roman" w:hAnsi="Times New Roman"/>
          <w:sz w:val="24"/>
          <w:szCs w:val="24"/>
        </w:rPr>
        <w:t>передвищої</w:t>
      </w:r>
      <w:proofErr w:type="spellEnd"/>
      <w:r w:rsidR="00552E37" w:rsidRPr="00527F3E">
        <w:rPr>
          <w:rFonts w:ascii="Times New Roman" w:hAnsi="Times New Roman"/>
          <w:sz w:val="24"/>
          <w:szCs w:val="24"/>
        </w:rPr>
        <w:t xml:space="preserve"> освіти та інших закладах освіти, які забезпечують здобуття освіти, </w:t>
      </w:r>
      <w:r w:rsidRPr="00527F3E">
        <w:rPr>
          <w:rFonts w:ascii="Times New Roman" w:hAnsi="Times New Roman"/>
          <w:sz w:val="24"/>
          <w:szCs w:val="24"/>
        </w:rPr>
        <w:t xml:space="preserve">шляхом проведення комплексної психолого-педагогічної оцінки розвитку </w:t>
      </w:r>
      <w:r w:rsidR="00552E37" w:rsidRPr="00527F3E">
        <w:rPr>
          <w:rFonts w:ascii="Times New Roman" w:hAnsi="Times New Roman"/>
          <w:sz w:val="24"/>
          <w:szCs w:val="24"/>
        </w:rPr>
        <w:t>особи</w:t>
      </w:r>
      <w:r w:rsidRPr="00527F3E">
        <w:rPr>
          <w:rFonts w:ascii="Times New Roman" w:hAnsi="Times New Roman"/>
          <w:sz w:val="24"/>
          <w:szCs w:val="24"/>
        </w:rPr>
        <w:t xml:space="preserve"> з особливими освітніми потребами, надання їм психолого-педагогічної допомоги та забезпечення </w:t>
      </w:r>
      <w:r w:rsidR="00552E37" w:rsidRPr="00527F3E">
        <w:rPr>
          <w:rFonts w:ascii="Times New Roman" w:hAnsi="Times New Roman"/>
          <w:sz w:val="24"/>
          <w:szCs w:val="24"/>
        </w:rPr>
        <w:t xml:space="preserve">їх </w:t>
      </w:r>
      <w:r w:rsidRPr="00527F3E">
        <w:rPr>
          <w:rFonts w:ascii="Times New Roman" w:hAnsi="Times New Roman"/>
          <w:sz w:val="24"/>
          <w:szCs w:val="24"/>
        </w:rPr>
        <w:t>системного кваліфікованого супровод</w:t>
      </w:r>
      <w:r w:rsidR="00552E37" w:rsidRPr="00527F3E">
        <w:rPr>
          <w:rFonts w:ascii="Times New Roman" w:hAnsi="Times New Roman"/>
          <w:sz w:val="24"/>
          <w:szCs w:val="24"/>
        </w:rPr>
        <w:t>у</w:t>
      </w:r>
      <w:r w:rsidRPr="00527F3E">
        <w:rPr>
          <w:rFonts w:ascii="Times New Roman" w:hAnsi="Times New Roman"/>
          <w:sz w:val="24"/>
          <w:szCs w:val="24"/>
        </w:rPr>
        <w:t xml:space="preserve">. </w:t>
      </w:r>
    </w:p>
    <w:p w:rsidR="000320DE" w:rsidRPr="00527F3E" w:rsidRDefault="000320DE" w:rsidP="00A55A89">
      <w:pPr>
        <w:pStyle w:val="a8"/>
        <w:spacing w:before="0"/>
        <w:ind w:firstLine="0"/>
        <w:jc w:val="both"/>
        <w:rPr>
          <w:rFonts w:ascii="Times New Roman" w:hAnsi="Times New Roman"/>
          <w:bCs/>
          <w:sz w:val="24"/>
          <w:szCs w:val="24"/>
        </w:rPr>
      </w:pPr>
      <w:r w:rsidRPr="00527F3E">
        <w:rPr>
          <w:rFonts w:ascii="Times New Roman" w:hAnsi="Times New Roman"/>
          <w:bCs/>
          <w:sz w:val="24"/>
          <w:szCs w:val="24"/>
        </w:rPr>
        <w:t>2.2. Відповідно до поставленої мети, предметом діяльності Центру є:</w:t>
      </w:r>
    </w:p>
    <w:p w:rsidR="000320DE" w:rsidRPr="00527F3E" w:rsidRDefault="000320DE" w:rsidP="00A55A89">
      <w:pPr>
        <w:pStyle w:val="a8"/>
        <w:spacing w:before="0"/>
        <w:ind w:firstLine="0"/>
        <w:jc w:val="both"/>
        <w:rPr>
          <w:rFonts w:ascii="Times New Roman" w:hAnsi="Times New Roman"/>
          <w:bCs/>
          <w:sz w:val="24"/>
          <w:szCs w:val="24"/>
        </w:rPr>
      </w:pPr>
      <w:r w:rsidRPr="00527F3E">
        <w:rPr>
          <w:rFonts w:ascii="Times New Roman" w:hAnsi="Times New Roman"/>
          <w:bCs/>
          <w:sz w:val="24"/>
          <w:szCs w:val="24"/>
        </w:rPr>
        <w:t>2.2.1. Проведення комплексної оцінки, у тому числі повторної, та здійснення системного кваліфікованого супроводу осіб у разі встановлення у них особливих освітніх потреб;</w:t>
      </w:r>
    </w:p>
    <w:p w:rsidR="000320DE" w:rsidRPr="00527F3E" w:rsidRDefault="000320DE" w:rsidP="00A55A89">
      <w:pPr>
        <w:pStyle w:val="a8"/>
        <w:spacing w:before="0"/>
        <w:ind w:firstLine="0"/>
        <w:jc w:val="both"/>
        <w:rPr>
          <w:rFonts w:ascii="Times New Roman" w:hAnsi="Times New Roman"/>
          <w:bCs/>
          <w:sz w:val="24"/>
          <w:szCs w:val="24"/>
        </w:rPr>
      </w:pPr>
      <w:r w:rsidRPr="00527F3E">
        <w:rPr>
          <w:rFonts w:ascii="Times New Roman" w:hAnsi="Times New Roman"/>
          <w:bCs/>
          <w:sz w:val="24"/>
          <w:szCs w:val="24"/>
        </w:rPr>
        <w:t>2.2.2. Надання рекомендацій закладам освіти щодо розроблення індивідуальної програми розвитку особи;</w:t>
      </w:r>
    </w:p>
    <w:p w:rsidR="000320DE" w:rsidRPr="00527F3E" w:rsidRDefault="000320DE" w:rsidP="00A55A89">
      <w:pPr>
        <w:pStyle w:val="a8"/>
        <w:spacing w:before="0"/>
        <w:ind w:firstLine="0"/>
        <w:jc w:val="both"/>
        <w:rPr>
          <w:rFonts w:ascii="Times New Roman" w:hAnsi="Times New Roman"/>
          <w:bCs/>
          <w:sz w:val="24"/>
          <w:szCs w:val="24"/>
        </w:rPr>
      </w:pPr>
      <w:r w:rsidRPr="00527F3E">
        <w:rPr>
          <w:rFonts w:ascii="Times New Roman" w:hAnsi="Times New Roman"/>
          <w:bCs/>
          <w:sz w:val="24"/>
          <w:szCs w:val="24"/>
        </w:rPr>
        <w:lastRenderedPageBreak/>
        <w:t>2.2.3. Консультування батьків, інших законних представників особи з особливими освітніми потребами щодо особливостей її розвитку;</w:t>
      </w:r>
    </w:p>
    <w:p w:rsidR="000320DE" w:rsidRPr="00527F3E" w:rsidRDefault="000320DE" w:rsidP="00A55A89">
      <w:pPr>
        <w:pStyle w:val="a8"/>
        <w:spacing w:before="0"/>
        <w:ind w:firstLine="0"/>
        <w:jc w:val="both"/>
        <w:rPr>
          <w:rFonts w:ascii="Times New Roman" w:hAnsi="Times New Roman"/>
          <w:bCs/>
          <w:sz w:val="24"/>
          <w:szCs w:val="24"/>
        </w:rPr>
      </w:pPr>
      <w:r w:rsidRPr="00527F3E">
        <w:rPr>
          <w:rFonts w:ascii="Times New Roman" w:hAnsi="Times New Roman"/>
          <w:bCs/>
          <w:sz w:val="24"/>
          <w:szCs w:val="24"/>
        </w:rPr>
        <w:t>2.2.4. Забезпечення участі педагогічних працівників Центру:</w:t>
      </w:r>
    </w:p>
    <w:p w:rsidR="000320DE" w:rsidRPr="00527F3E" w:rsidRDefault="000320DE" w:rsidP="00A55A89">
      <w:pPr>
        <w:pStyle w:val="a8"/>
        <w:spacing w:before="0"/>
        <w:ind w:firstLine="0"/>
        <w:jc w:val="both"/>
        <w:rPr>
          <w:rFonts w:ascii="Times New Roman" w:hAnsi="Times New Roman"/>
          <w:bCs/>
          <w:sz w:val="24"/>
          <w:szCs w:val="24"/>
        </w:rPr>
      </w:pPr>
      <w:r w:rsidRPr="00527F3E">
        <w:rPr>
          <w:rFonts w:ascii="Times New Roman" w:hAnsi="Times New Roman"/>
          <w:bCs/>
          <w:sz w:val="24"/>
          <w:szCs w:val="24"/>
        </w:rPr>
        <w:t xml:space="preserve">у діяльності команди психолого-педагогічного супроводу особи з особливими освітніми потребами; </w:t>
      </w:r>
    </w:p>
    <w:p w:rsidR="000320DE" w:rsidRPr="00527F3E" w:rsidRDefault="000320DE" w:rsidP="00A55A89">
      <w:pPr>
        <w:pStyle w:val="a8"/>
        <w:spacing w:before="0"/>
        <w:ind w:firstLine="0"/>
        <w:jc w:val="both"/>
        <w:rPr>
          <w:rFonts w:ascii="Times New Roman" w:hAnsi="Times New Roman"/>
          <w:bCs/>
          <w:sz w:val="24"/>
          <w:szCs w:val="24"/>
        </w:rPr>
      </w:pPr>
      <w:r w:rsidRPr="00527F3E">
        <w:rPr>
          <w:rFonts w:ascii="Times New Roman" w:hAnsi="Times New Roman"/>
          <w:bCs/>
          <w:sz w:val="24"/>
          <w:szCs w:val="24"/>
        </w:rPr>
        <w:t>у семінарах, тренінгах, майстер-класах для підвищення кваліфікації  педагогічних працівників, обміну досвідом тощо;</w:t>
      </w:r>
    </w:p>
    <w:p w:rsidR="000320DE" w:rsidRPr="00527F3E" w:rsidRDefault="000320DE" w:rsidP="00A55A89">
      <w:pPr>
        <w:pStyle w:val="a8"/>
        <w:spacing w:before="0"/>
        <w:ind w:firstLine="0"/>
        <w:jc w:val="both"/>
        <w:rPr>
          <w:rFonts w:ascii="Times New Roman" w:hAnsi="Times New Roman"/>
          <w:bCs/>
          <w:sz w:val="24"/>
          <w:szCs w:val="24"/>
        </w:rPr>
      </w:pPr>
      <w:r w:rsidRPr="00527F3E">
        <w:rPr>
          <w:rFonts w:ascii="Times New Roman" w:hAnsi="Times New Roman"/>
          <w:bCs/>
          <w:sz w:val="24"/>
          <w:szCs w:val="24"/>
        </w:rPr>
        <w:t xml:space="preserve">2.2.5. Залучення (у разі потреби) педагогічних працівників Центру під час засідань психолого-педагогічного консиліуму у спеціальних закладах загальної середньої освіти; </w:t>
      </w:r>
    </w:p>
    <w:p w:rsidR="000320DE" w:rsidRPr="00527F3E" w:rsidRDefault="000320DE" w:rsidP="00A55A89">
      <w:pPr>
        <w:pStyle w:val="a8"/>
        <w:spacing w:before="0"/>
        <w:ind w:firstLine="0"/>
        <w:jc w:val="both"/>
        <w:rPr>
          <w:rFonts w:ascii="Times New Roman" w:hAnsi="Times New Roman"/>
          <w:bCs/>
          <w:sz w:val="24"/>
          <w:szCs w:val="24"/>
        </w:rPr>
      </w:pPr>
      <w:r w:rsidRPr="00527F3E">
        <w:rPr>
          <w:rFonts w:ascii="Times New Roman" w:hAnsi="Times New Roman"/>
          <w:bCs/>
          <w:sz w:val="24"/>
          <w:szCs w:val="24"/>
        </w:rPr>
        <w:t>2.2.6. Надання психолого-педагогічних, корекційно-розвиткових та інших послуг дітям з особливими освітніми потребами:</w:t>
      </w:r>
    </w:p>
    <w:p w:rsidR="000320DE" w:rsidRPr="00527F3E" w:rsidRDefault="000320DE" w:rsidP="00A55A89">
      <w:pPr>
        <w:pStyle w:val="a8"/>
        <w:spacing w:before="0"/>
        <w:ind w:firstLine="0"/>
        <w:jc w:val="both"/>
        <w:rPr>
          <w:rFonts w:ascii="Times New Roman" w:hAnsi="Times New Roman"/>
          <w:bCs/>
          <w:sz w:val="24"/>
          <w:szCs w:val="24"/>
        </w:rPr>
      </w:pPr>
      <w:r w:rsidRPr="00527F3E">
        <w:rPr>
          <w:rFonts w:ascii="Times New Roman" w:hAnsi="Times New Roman"/>
          <w:bCs/>
          <w:sz w:val="24"/>
          <w:szCs w:val="24"/>
        </w:rPr>
        <w:t>дітям раннього та дошкільного віку, які не відвідують заклади дошкільної освіти;</w:t>
      </w:r>
    </w:p>
    <w:p w:rsidR="000320DE" w:rsidRPr="00527F3E" w:rsidRDefault="000320DE" w:rsidP="00A55A89">
      <w:pPr>
        <w:pStyle w:val="a8"/>
        <w:spacing w:before="0"/>
        <w:ind w:firstLine="0"/>
        <w:jc w:val="both"/>
        <w:rPr>
          <w:rFonts w:ascii="Times New Roman" w:hAnsi="Times New Roman"/>
          <w:bCs/>
          <w:sz w:val="24"/>
          <w:szCs w:val="24"/>
        </w:rPr>
      </w:pPr>
      <w:r w:rsidRPr="00527F3E">
        <w:rPr>
          <w:rFonts w:ascii="Times New Roman" w:hAnsi="Times New Roman"/>
          <w:bCs/>
          <w:sz w:val="24"/>
          <w:szCs w:val="24"/>
        </w:rPr>
        <w:t>дітям, які здобувають освіту у формі педагогічного патронажу;</w:t>
      </w:r>
    </w:p>
    <w:p w:rsidR="000320DE" w:rsidRPr="00527F3E" w:rsidRDefault="000320DE" w:rsidP="00A55A89">
      <w:pPr>
        <w:pStyle w:val="a8"/>
        <w:spacing w:before="0"/>
        <w:ind w:firstLine="0"/>
        <w:jc w:val="both"/>
        <w:rPr>
          <w:rFonts w:ascii="Times New Roman" w:hAnsi="Times New Roman"/>
          <w:bCs/>
          <w:sz w:val="24"/>
          <w:szCs w:val="24"/>
        </w:rPr>
      </w:pPr>
      <w:r w:rsidRPr="00527F3E">
        <w:rPr>
          <w:rFonts w:ascii="Times New Roman" w:hAnsi="Times New Roman"/>
          <w:bCs/>
          <w:sz w:val="24"/>
          <w:szCs w:val="24"/>
        </w:rPr>
        <w:t>2.2.7. Визначення потреби в асистенті учня та/або супроводі дитини з особливими освітніми потребами в інклюзивному класі (групі);</w:t>
      </w:r>
    </w:p>
    <w:p w:rsidR="000320DE" w:rsidRPr="00527F3E" w:rsidRDefault="000320DE" w:rsidP="00A55A89">
      <w:pPr>
        <w:pStyle w:val="a8"/>
        <w:spacing w:before="0"/>
        <w:ind w:firstLine="0"/>
        <w:jc w:val="both"/>
        <w:rPr>
          <w:rFonts w:ascii="Times New Roman" w:hAnsi="Times New Roman"/>
          <w:bCs/>
          <w:sz w:val="24"/>
          <w:szCs w:val="24"/>
        </w:rPr>
      </w:pPr>
      <w:r w:rsidRPr="00527F3E">
        <w:rPr>
          <w:rFonts w:ascii="Times New Roman" w:hAnsi="Times New Roman"/>
          <w:bCs/>
          <w:sz w:val="24"/>
          <w:szCs w:val="24"/>
        </w:rPr>
        <w:t xml:space="preserve">2.2.8. </w:t>
      </w:r>
      <w:r w:rsidR="00DA2502" w:rsidRPr="00527F3E">
        <w:rPr>
          <w:rFonts w:ascii="Times New Roman" w:hAnsi="Times New Roman"/>
          <w:bCs/>
          <w:sz w:val="24"/>
          <w:szCs w:val="24"/>
        </w:rPr>
        <w:t>В</w:t>
      </w:r>
      <w:r w:rsidRPr="00527F3E">
        <w:rPr>
          <w:rFonts w:ascii="Times New Roman" w:hAnsi="Times New Roman"/>
          <w:bCs/>
          <w:sz w:val="24"/>
          <w:szCs w:val="24"/>
        </w:rPr>
        <w:t xml:space="preserve">изначення </w:t>
      </w:r>
      <w:r w:rsidR="00DA2502" w:rsidRPr="00527F3E">
        <w:rPr>
          <w:rFonts w:ascii="Times New Roman" w:hAnsi="Times New Roman"/>
          <w:bCs/>
          <w:sz w:val="24"/>
          <w:szCs w:val="24"/>
        </w:rPr>
        <w:t xml:space="preserve">категорії (типу) особливих освітніх потреб (труднощів), ступеня їх прояву та </w:t>
      </w:r>
      <w:r w:rsidRPr="00527F3E">
        <w:rPr>
          <w:rFonts w:ascii="Times New Roman" w:hAnsi="Times New Roman"/>
          <w:bCs/>
          <w:sz w:val="24"/>
          <w:szCs w:val="24"/>
        </w:rPr>
        <w:t xml:space="preserve">рівня підтримки особи з особливими освітніми потребами в закладі освіти; </w:t>
      </w:r>
    </w:p>
    <w:p w:rsidR="000320DE" w:rsidRPr="00527F3E" w:rsidRDefault="000320DE" w:rsidP="00A55A89">
      <w:pPr>
        <w:pStyle w:val="a8"/>
        <w:spacing w:before="0"/>
        <w:ind w:firstLine="0"/>
        <w:jc w:val="both"/>
        <w:rPr>
          <w:rFonts w:ascii="Times New Roman" w:hAnsi="Times New Roman"/>
          <w:bCs/>
          <w:sz w:val="24"/>
          <w:szCs w:val="24"/>
        </w:rPr>
      </w:pPr>
      <w:r w:rsidRPr="00527F3E">
        <w:rPr>
          <w:rFonts w:ascii="Times New Roman" w:hAnsi="Times New Roman"/>
          <w:bCs/>
          <w:sz w:val="24"/>
          <w:szCs w:val="24"/>
        </w:rPr>
        <w:t>2.2.9. Надання консультативної, психологічної допомоги батькам, іншим законним представникам осіб з особливими освітніми потребами у формуванні позитивної мотивації щодо розвитку таких дітей та підвищення обізнаності щодо організації їх навчання і виховання;</w:t>
      </w:r>
    </w:p>
    <w:p w:rsidR="000320DE" w:rsidRPr="00527F3E" w:rsidRDefault="000320DE" w:rsidP="00A55A89">
      <w:pPr>
        <w:pStyle w:val="a8"/>
        <w:spacing w:before="0"/>
        <w:ind w:firstLine="0"/>
        <w:jc w:val="both"/>
        <w:rPr>
          <w:rFonts w:ascii="Times New Roman" w:hAnsi="Times New Roman"/>
          <w:bCs/>
          <w:sz w:val="24"/>
          <w:szCs w:val="24"/>
        </w:rPr>
      </w:pPr>
      <w:r w:rsidRPr="00527F3E">
        <w:rPr>
          <w:rFonts w:ascii="Times New Roman" w:hAnsi="Times New Roman"/>
          <w:bCs/>
          <w:sz w:val="24"/>
          <w:szCs w:val="24"/>
        </w:rPr>
        <w:t>2.2.10. Інформування громади про діяльність Центру та взаємодія з місцевими органами виконавчої влади, органами місцевого самоврядування, закладами освіти, закладами охорони здоров’я, закладами (установами) соціального захисту населення, службами у справах дітей, громадськими організаціями тощо;</w:t>
      </w:r>
    </w:p>
    <w:p w:rsidR="000320DE" w:rsidRPr="00527F3E" w:rsidRDefault="000320DE" w:rsidP="00A55A89">
      <w:pPr>
        <w:pStyle w:val="a8"/>
        <w:spacing w:before="0"/>
        <w:ind w:firstLine="0"/>
        <w:jc w:val="both"/>
        <w:rPr>
          <w:rFonts w:ascii="Times New Roman" w:hAnsi="Times New Roman"/>
          <w:bCs/>
          <w:sz w:val="24"/>
          <w:szCs w:val="24"/>
        </w:rPr>
      </w:pPr>
      <w:r w:rsidRPr="00527F3E">
        <w:rPr>
          <w:rFonts w:ascii="Times New Roman" w:hAnsi="Times New Roman"/>
          <w:bCs/>
          <w:sz w:val="24"/>
          <w:szCs w:val="24"/>
        </w:rPr>
        <w:t>2.2.11. Ведення обліку осіб, які звернулися до Центру, шляхом формування їх електронного переліку в АС “ІРЦ”;</w:t>
      </w:r>
    </w:p>
    <w:p w:rsidR="000320DE" w:rsidRPr="00527F3E" w:rsidRDefault="000320DE" w:rsidP="00A55A89">
      <w:pPr>
        <w:pStyle w:val="a8"/>
        <w:spacing w:before="0"/>
        <w:ind w:firstLine="0"/>
        <w:jc w:val="both"/>
        <w:rPr>
          <w:rFonts w:ascii="Times New Roman" w:hAnsi="Times New Roman"/>
          <w:sz w:val="24"/>
          <w:szCs w:val="24"/>
        </w:rPr>
      </w:pPr>
      <w:r w:rsidRPr="00527F3E">
        <w:rPr>
          <w:rFonts w:ascii="Times New Roman" w:hAnsi="Times New Roman"/>
          <w:sz w:val="24"/>
          <w:szCs w:val="24"/>
        </w:rPr>
        <w:t>2.2.12. Надання методичної допомоги педагогічним працівникам закладів дошкільної, загальної середньої освіти, батькам (одному з батьків) або законним представникам дітей з особливими освітніми потребами щодо особливостей організації надання психолого-педагогічної допомоги таким дітям;</w:t>
      </w:r>
    </w:p>
    <w:p w:rsidR="000320DE" w:rsidRPr="00527F3E" w:rsidRDefault="000320DE" w:rsidP="00A55A89">
      <w:pPr>
        <w:pStyle w:val="a8"/>
        <w:spacing w:before="0"/>
        <w:ind w:firstLine="0"/>
        <w:jc w:val="both"/>
        <w:rPr>
          <w:rFonts w:ascii="Times New Roman" w:hAnsi="Times New Roman"/>
          <w:sz w:val="24"/>
          <w:szCs w:val="24"/>
        </w:rPr>
      </w:pPr>
      <w:r w:rsidRPr="00527F3E">
        <w:rPr>
          <w:rFonts w:ascii="Times New Roman" w:hAnsi="Times New Roman"/>
          <w:sz w:val="24"/>
          <w:szCs w:val="24"/>
        </w:rPr>
        <w:t>2.2.13. Взаємодія з педагогічними працівниками закладів дошкільної освіти, загальної середньої освіти та професійно-технічних навчальних закладів щодо виконання рекомендацій, зазначених у висновку центру, проведення оцінки розвитку дитини з особливими освітніми потребами;</w:t>
      </w:r>
    </w:p>
    <w:p w:rsidR="000320DE" w:rsidRPr="00527F3E" w:rsidRDefault="000320DE" w:rsidP="00A55A89">
      <w:pPr>
        <w:pStyle w:val="a8"/>
        <w:spacing w:before="0"/>
        <w:ind w:firstLine="0"/>
        <w:jc w:val="both"/>
        <w:rPr>
          <w:rFonts w:ascii="Times New Roman" w:hAnsi="Times New Roman"/>
          <w:bCs/>
          <w:sz w:val="24"/>
          <w:szCs w:val="24"/>
        </w:rPr>
      </w:pPr>
      <w:r w:rsidRPr="00527F3E">
        <w:rPr>
          <w:rFonts w:ascii="Times New Roman" w:hAnsi="Times New Roman"/>
          <w:bCs/>
          <w:sz w:val="24"/>
          <w:szCs w:val="24"/>
        </w:rPr>
        <w:t>2.2.14. Підготовка звітної та аналітичної інформації про результати діяльності Центру.</w:t>
      </w:r>
    </w:p>
    <w:p w:rsidR="000320DE" w:rsidRPr="00527F3E" w:rsidRDefault="000320DE" w:rsidP="00A55A89">
      <w:pPr>
        <w:tabs>
          <w:tab w:val="num" w:pos="0"/>
          <w:tab w:val="num" w:pos="709"/>
        </w:tabs>
        <w:spacing w:after="0" w:line="240" w:lineRule="auto"/>
        <w:jc w:val="both"/>
        <w:rPr>
          <w:rFonts w:ascii="Times New Roman" w:hAnsi="Times New Roman" w:cs="Times New Roman"/>
          <w:snapToGrid w:val="0"/>
          <w:sz w:val="24"/>
          <w:szCs w:val="24"/>
          <w:lang w:val="uk-UA"/>
        </w:rPr>
      </w:pPr>
      <w:bookmarkStart w:id="1" w:name="125"/>
      <w:bookmarkStart w:id="2" w:name="127"/>
      <w:bookmarkStart w:id="3" w:name="164"/>
      <w:bookmarkStart w:id="4" w:name="168"/>
      <w:bookmarkStart w:id="5" w:name="172"/>
      <w:bookmarkEnd w:id="1"/>
      <w:bookmarkEnd w:id="2"/>
      <w:bookmarkEnd w:id="3"/>
      <w:bookmarkEnd w:id="4"/>
      <w:bookmarkEnd w:id="5"/>
      <w:r w:rsidRPr="00527F3E">
        <w:rPr>
          <w:rFonts w:ascii="Times New Roman" w:hAnsi="Times New Roman" w:cs="Times New Roman"/>
          <w:sz w:val="24"/>
          <w:szCs w:val="24"/>
          <w:lang w:val="uk-UA"/>
        </w:rPr>
        <w:t>2.2.15. І</w:t>
      </w:r>
      <w:r w:rsidRPr="00527F3E">
        <w:rPr>
          <w:rFonts w:ascii="Times New Roman" w:hAnsi="Times New Roman" w:cs="Times New Roman"/>
          <w:snapToGrid w:val="0"/>
          <w:sz w:val="24"/>
          <w:szCs w:val="24"/>
          <w:lang w:val="uk-UA"/>
        </w:rPr>
        <w:t>нші функції, що випливають з покладених на Центр завдань.</w:t>
      </w:r>
    </w:p>
    <w:p w:rsidR="000320DE" w:rsidRPr="00527F3E" w:rsidRDefault="000320DE" w:rsidP="00A55A89">
      <w:pPr>
        <w:pStyle w:val="a8"/>
        <w:spacing w:before="0"/>
        <w:ind w:firstLine="0"/>
        <w:jc w:val="both"/>
        <w:rPr>
          <w:rFonts w:ascii="Times New Roman" w:hAnsi="Times New Roman"/>
          <w:sz w:val="24"/>
          <w:szCs w:val="24"/>
        </w:rPr>
      </w:pPr>
      <w:r w:rsidRPr="00527F3E">
        <w:rPr>
          <w:rFonts w:ascii="Times New Roman" w:hAnsi="Times New Roman"/>
          <w:sz w:val="24"/>
          <w:szCs w:val="24"/>
        </w:rPr>
        <w:t>2.3. Центр провадить діяльність з урахуванням таких принципів, як повага та сприйняття індивідуальних особливостей дітей, дотримання найкращих інтересів дитини, недопущення дискримінації та порушення прав дитини, конфіденційність, доступність освітніх послуг з раннього віку, міжвідомча співпраця.</w:t>
      </w:r>
    </w:p>
    <w:p w:rsidR="000320DE" w:rsidRPr="00527F3E" w:rsidRDefault="000320DE" w:rsidP="000320DE">
      <w:pPr>
        <w:pStyle w:val="a8"/>
        <w:spacing w:before="0"/>
        <w:ind w:firstLine="709"/>
        <w:jc w:val="both"/>
        <w:rPr>
          <w:rFonts w:ascii="Times New Roman" w:hAnsi="Times New Roman"/>
          <w:sz w:val="24"/>
          <w:szCs w:val="24"/>
        </w:rPr>
      </w:pPr>
    </w:p>
    <w:p w:rsidR="000320DE" w:rsidRPr="00527F3E" w:rsidRDefault="000320DE" w:rsidP="000320DE">
      <w:pPr>
        <w:spacing w:line="240" w:lineRule="auto"/>
        <w:jc w:val="center"/>
        <w:rPr>
          <w:rFonts w:ascii="Times New Roman" w:hAnsi="Times New Roman" w:cs="Times New Roman"/>
          <w:b/>
          <w:sz w:val="24"/>
          <w:szCs w:val="24"/>
          <w:lang w:val="uk-UA"/>
        </w:rPr>
      </w:pPr>
      <w:r w:rsidRPr="00527F3E">
        <w:rPr>
          <w:rFonts w:ascii="Times New Roman" w:hAnsi="Times New Roman" w:cs="Times New Roman"/>
          <w:b/>
          <w:sz w:val="24"/>
          <w:szCs w:val="24"/>
          <w:lang w:val="uk-UA"/>
        </w:rPr>
        <w:t>ІІІ. ПРАВОВИЙ СТАТУС</w:t>
      </w:r>
      <w:r w:rsidR="002373F2" w:rsidRPr="00527F3E">
        <w:rPr>
          <w:rFonts w:ascii="Times New Roman" w:hAnsi="Times New Roman" w:cs="Times New Roman"/>
          <w:b/>
          <w:sz w:val="24"/>
          <w:szCs w:val="24"/>
          <w:lang w:val="uk-UA"/>
        </w:rPr>
        <w:t xml:space="preserve"> ЦЕНТРУ</w:t>
      </w:r>
    </w:p>
    <w:p w:rsidR="000320DE" w:rsidRPr="00527F3E" w:rsidRDefault="000320DE" w:rsidP="00EA409D">
      <w:pPr>
        <w:spacing w:after="0" w:line="240" w:lineRule="auto"/>
        <w:jc w:val="both"/>
        <w:rPr>
          <w:rFonts w:ascii="Times New Roman" w:hAnsi="Times New Roman" w:cs="Times New Roman"/>
          <w:sz w:val="24"/>
          <w:szCs w:val="24"/>
          <w:lang w:val="uk-UA"/>
        </w:rPr>
      </w:pPr>
      <w:r w:rsidRPr="00527F3E">
        <w:rPr>
          <w:rFonts w:ascii="Times New Roman" w:hAnsi="Times New Roman" w:cs="Times New Roman"/>
          <w:sz w:val="24"/>
          <w:szCs w:val="24"/>
          <w:lang w:val="uk-UA"/>
        </w:rPr>
        <w:t xml:space="preserve">3.1. Центр є юридичною особою публічного права. </w:t>
      </w:r>
    </w:p>
    <w:p w:rsidR="000320DE" w:rsidRPr="00527F3E" w:rsidRDefault="000320DE" w:rsidP="00EA409D">
      <w:pPr>
        <w:pStyle w:val="a7"/>
        <w:spacing w:before="0" w:beforeAutospacing="0" w:after="0" w:afterAutospacing="0"/>
        <w:jc w:val="both"/>
        <w:rPr>
          <w:color w:val="000000"/>
        </w:rPr>
      </w:pPr>
      <w:r w:rsidRPr="00527F3E">
        <w:rPr>
          <w:color w:val="000000"/>
        </w:rPr>
        <w:t xml:space="preserve">3.2. </w:t>
      </w:r>
      <w:r w:rsidRPr="00527F3E">
        <w:t>Центр</w:t>
      </w:r>
      <w:r w:rsidRPr="00527F3E">
        <w:rPr>
          <w:color w:val="000000"/>
        </w:rPr>
        <w:t xml:space="preserve"> користується закріпленим за ним комунальним майном на праві оперативного управління.</w:t>
      </w:r>
    </w:p>
    <w:p w:rsidR="000320DE" w:rsidRPr="00527F3E" w:rsidRDefault="000320DE" w:rsidP="00EA409D">
      <w:pPr>
        <w:pStyle w:val="a7"/>
        <w:spacing w:before="0" w:beforeAutospacing="0" w:after="0" w:afterAutospacing="0"/>
        <w:jc w:val="both"/>
        <w:rPr>
          <w:color w:val="000000"/>
        </w:rPr>
      </w:pPr>
      <w:r w:rsidRPr="00527F3E">
        <w:rPr>
          <w:color w:val="000000"/>
        </w:rPr>
        <w:t xml:space="preserve">3.3. </w:t>
      </w:r>
      <w:r w:rsidRPr="00527F3E">
        <w:t>Центр</w:t>
      </w:r>
      <w:r w:rsidRPr="00527F3E">
        <w:rPr>
          <w:color w:val="000000"/>
        </w:rPr>
        <w:t xml:space="preserve"> не здійснює господарську діяльність.</w:t>
      </w:r>
    </w:p>
    <w:p w:rsidR="000320DE" w:rsidRPr="00527F3E" w:rsidRDefault="000320DE" w:rsidP="00EA409D">
      <w:pPr>
        <w:pStyle w:val="a7"/>
        <w:spacing w:before="0" w:beforeAutospacing="0" w:after="0" w:afterAutospacing="0"/>
        <w:jc w:val="both"/>
        <w:rPr>
          <w:color w:val="000000"/>
        </w:rPr>
      </w:pPr>
      <w:r w:rsidRPr="00527F3E">
        <w:rPr>
          <w:color w:val="000000"/>
        </w:rPr>
        <w:t xml:space="preserve">3.4. Збитки, завдані </w:t>
      </w:r>
      <w:r w:rsidRPr="00527F3E">
        <w:t>Центру</w:t>
      </w:r>
      <w:r w:rsidRPr="00527F3E">
        <w:rPr>
          <w:color w:val="000000"/>
        </w:rPr>
        <w:t xml:space="preserve">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0320DE" w:rsidRPr="00527F3E" w:rsidRDefault="000320DE" w:rsidP="00EA409D">
      <w:pPr>
        <w:pStyle w:val="a7"/>
        <w:spacing w:before="0" w:beforeAutospacing="0" w:after="0" w:afterAutospacing="0"/>
        <w:jc w:val="both"/>
        <w:rPr>
          <w:color w:val="000000"/>
        </w:rPr>
      </w:pPr>
      <w:r w:rsidRPr="00527F3E">
        <w:rPr>
          <w:color w:val="000000"/>
        </w:rPr>
        <w:t xml:space="preserve">3.5. Для здійснення діяльності </w:t>
      </w:r>
      <w:r w:rsidRPr="00527F3E">
        <w:t>Центр</w:t>
      </w:r>
      <w:r w:rsidRPr="00527F3E">
        <w:rPr>
          <w:color w:val="000000"/>
        </w:rPr>
        <w:t xml:space="preserve"> залучає і використовує матеріально-технічні, фінансові, трудові та інші види ресурсів, використання яких не заборонено законодавством.</w:t>
      </w:r>
    </w:p>
    <w:p w:rsidR="000320DE" w:rsidRPr="00527F3E" w:rsidRDefault="000320DE" w:rsidP="00EA409D">
      <w:pPr>
        <w:pStyle w:val="a7"/>
        <w:spacing w:before="0" w:beforeAutospacing="0" w:after="0" w:afterAutospacing="0"/>
        <w:jc w:val="both"/>
        <w:rPr>
          <w:color w:val="000000"/>
        </w:rPr>
      </w:pPr>
      <w:r w:rsidRPr="00527F3E">
        <w:rPr>
          <w:color w:val="000000"/>
        </w:rPr>
        <w:t xml:space="preserve">3.6. Засновник та уповноважений орган управління не відповідають за зобов'язаннями </w:t>
      </w:r>
      <w:r w:rsidRPr="00527F3E">
        <w:t>Центр</w:t>
      </w:r>
      <w:r w:rsidRPr="00527F3E">
        <w:rPr>
          <w:color w:val="000000"/>
        </w:rPr>
        <w:t xml:space="preserve">у, а </w:t>
      </w:r>
      <w:r w:rsidRPr="00527F3E">
        <w:t>Центр</w:t>
      </w:r>
      <w:r w:rsidRPr="00527F3E">
        <w:rPr>
          <w:color w:val="000000"/>
        </w:rPr>
        <w:t xml:space="preserve"> не відповідає за зобов'язаннями власника та уповноваженого органу управління.</w:t>
      </w:r>
    </w:p>
    <w:p w:rsidR="000320DE" w:rsidRPr="00527F3E" w:rsidRDefault="000320DE" w:rsidP="00EA409D">
      <w:pPr>
        <w:pStyle w:val="a8"/>
        <w:spacing w:before="0"/>
        <w:ind w:firstLine="0"/>
        <w:jc w:val="both"/>
        <w:rPr>
          <w:rStyle w:val="FontStyle13"/>
        </w:rPr>
      </w:pPr>
      <w:r w:rsidRPr="00527F3E">
        <w:rPr>
          <w:rFonts w:ascii="Times New Roman" w:hAnsi="Times New Roman"/>
          <w:color w:val="000000"/>
          <w:sz w:val="24"/>
          <w:szCs w:val="24"/>
        </w:rPr>
        <w:t>3</w:t>
      </w:r>
      <w:r w:rsidRPr="00527F3E">
        <w:rPr>
          <w:rStyle w:val="FontStyle13"/>
        </w:rPr>
        <w:t>.7. Центр має право укладати угоди, набувати майнові та особисті немайнові права, нести обов'язки, бути особою, яка бере участь у справі, що розглядається в судах України.</w:t>
      </w:r>
    </w:p>
    <w:p w:rsidR="000320DE" w:rsidRPr="00527F3E" w:rsidRDefault="000320DE" w:rsidP="00EA409D">
      <w:pPr>
        <w:pStyle w:val="a8"/>
        <w:spacing w:before="0"/>
        <w:ind w:firstLine="0"/>
        <w:jc w:val="both"/>
        <w:rPr>
          <w:rFonts w:ascii="Times New Roman" w:hAnsi="Times New Roman"/>
          <w:sz w:val="24"/>
          <w:szCs w:val="24"/>
        </w:rPr>
      </w:pPr>
    </w:p>
    <w:p w:rsidR="000320DE" w:rsidRPr="00527F3E" w:rsidRDefault="000320DE" w:rsidP="002373F2">
      <w:pPr>
        <w:tabs>
          <w:tab w:val="left" w:pos="2805"/>
          <w:tab w:val="center" w:pos="4819"/>
        </w:tabs>
        <w:spacing w:after="0" w:line="276" w:lineRule="auto"/>
        <w:jc w:val="center"/>
        <w:rPr>
          <w:rFonts w:ascii="Times New Roman" w:hAnsi="Times New Roman" w:cs="Times New Roman"/>
          <w:b/>
          <w:spacing w:val="-1"/>
          <w:sz w:val="24"/>
          <w:szCs w:val="24"/>
          <w:lang w:val="uk-UA"/>
        </w:rPr>
      </w:pPr>
      <w:r w:rsidRPr="00527F3E">
        <w:rPr>
          <w:rFonts w:ascii="Times New Roman" w:hAnsi="Times New Roman" w:cs="Times New Roman"/>
          <w:b/>
          <w:spacing w:val="-1"/>
          <w:sz w:val="24"/>
          <w:szCs w:val="24"/>
          <w:lang w:val="uk-UA"/>
        </w:rPr>
        <w:t>IV. ПРАВА ТА ОБОВ’ЯЗКИ</w:t>
      </w:r>
      <w:r w:rsidR="002373F2" w:rsidRPr="00527F3E">
        <w:rPr>
          <w:rFonts w:ascii="Times New Roman" w:hAnsi="Times New Roman" w:cs="Times New Roman"/>
          <w:b/>
          <w:spacing w:val="-1"/>
          <w:sz w:val="24"/>
          <w:szCs w:val="24"/>
          <w:lang w:val="uk-UA"/>
        </w:rPr>
        <w:t xml:space="preserve"> ЦЕНТРУ</w:t>
      </w:r>
    </w:p>
    <w:p w:rsidR="000320DE" w:rsidRPr="00527F3E" w:rsidRDefault="000320DE" w:rsidP="00EA409D">
      <w:pPr>
        <w:spacing w:after="0" w:line="240" w:lineRule="auto"/>
        <w:jc w:val="both"/>
        <w:rPr>
          <w:rFonts w:ascii="Times New Roman" w:hAnsi="Times New Roman" w:cs="Times New Roman"/>
          <w:sz w:val="24"/>
          <w:szCs w:val="24"/>
          <w:lang w:val="uk-UA"/>
        </w:rPr>
      </w:pPr>
      <w:r w:rsidRPr="00527F3E">
        <w:rPr>
          <w:rFonts w:ascii="Times New Roman" w:hAnsi="Times New Roman" w:cs="Times New Roman"/>
          <w:sz w:val="24"/>
          <w:szCs w:val="24"/>
          <w:lang w:val="uk-UA"/>
        </w:rPr>
        <w:t xml:space="preserve">4.1. Центр має право: </w:t>
      </w:r>
    </w:p>
    <w:p w:rsidR="000320DE" w:rsidRPr="00527F3E" w:rsidRDefault="000320DE" w:rsidP="00EA409D">
      <w:pPr>
        <w:spacing w:after="0" w:line="240" w:lineRule="auto"/>
        <w:jc w:val="both"/>
        <w:rPr>
          <w:rFonts w:ascii="Times New Roman" w:hAnsi="Times New Roman" w:cs="Times New Roman"/>
          <w:sz w:val="24"/>
          <w:szCs w:val="24"/>
          <w:lang w:val="uk-UA"/>
        </w:rPr>
      </w:pPr>
      <w:r w:rsidRPr="00527F3E">
        <w:rPr>
          <w:rFonts w:ascii="Times New Roman" w:hAnsi="Times New Roman" w:cs="Times New Roman"/>
          <w:sz w:val="24"/>
          <w:szCs w:val="24"/>
          <w:lang w:val="uk-UA"/>
        </w:rPr>
        <w:t>4.1.1. Звертатися у порядку, передбаченому законодавством, до центральних та місцевих органів виконавчої влади, органів місцевого самоврядування, а 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Центр завдань.</w:t>
      </w:r>
    </w:p>
    <w:p w:rsidR="000320DE" w:rsidRPr="00527F3E" w:rsidRDefault="000320DE" w:rsidP="00EA409D">
      <w:pPr>
        <w:spacing w:after="0" w:line="240" w:lineRule="auto"/>
        <w:jc w:val="both"/>
        <w:rPr>
          <w:rFonts w:ascii="Times New Roman" w:hAnsi="Times New Roman" w:cs="Times New Roman"/>
          <w:sz w:val="24"/>
          <w:szCs w:val="24"/>
          <w:lang w:val="uk-UA"/>
        </w:rPr>
      </w:pPr>
      <w:r w:rsidRPr="00527F3E">
        <w:rPr>
          <w:rFonts w:ascii="Times New Roman" w:hAnsi="Times New Roman" w:cs="Times New Roman"/>
          <w:sz w:val="24"/>
          <w:szCs w:val="24"/>
          <w:lang w:val="uk-UA"/>
        </w:rPr>
        <w:t>4.1.2. Укладати господарські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w:t>
      </w:r>
    </w:p>
    <w:p w:rsidR="000320DE" w:rsidRPr="00527F3E" w:rsidRDefault="000320DE" w:rsidP="00EA409D">
      <w:pPr>
        <w:spacing w:after="0" w:line="240" w:lineRule="auto"/>
        <w:jc w:val="both"/>
        <w:rPr>
          <w:rFonts w:ascii="Times New Roman" w:hAnsi="Times New Roman" w:cs="Times New Roman"/>
          <w:sz w:val="24"/>
          <w:szCs w:val="24"/>
          <w:lang w:val="uk-UA"/>
        </w:rPr>
      </w:pPr>
      <w:r w:rsidRPr="00527F3E">
        <w:rPr>
          <w:rFonts w:ascii="Times New Roman" w:hAnsi="Times New Roman" w:cs="Times New Roman"/>
          <w:sz w:val="24"/>
          <w:szCs w:val="24"/>
          <w:lang w:val="uk-UA"/>
        </w:rPr>
        <w:t>4.1.3. Здійснювати співробітництво з іноземними організаціями відповідно до законодавства.</w:t>
      </w:r>
    </w:p>
    <w:p w:rsidR="000320DE" w:rsidRPr="00527F3E" w:rsidRDefault="000320DE" w:rsidP="00EA409D">
      <w:pPr>
        <w:spacing w:after="0" w:line="240" w:lineRule="auto"/>
        <w:jc w:val="both"/>
        <w:rPr>
          <w:rFonts w:ascii="Times New Roman" w:hAnsi="Times New Roman" w:cs="Times New Roman"/>
          <w:sz w:val="24"/>
          <w:szCs w:val="24"/>
          <w:lang w:val="uk-UA"/>
        </w:rPr>
      </w:pPr>
      <w:r w:rsidRPr="00527F3E">
        <w:rPr>
          <w:rFonts w:ascii="Times New Roman" w:hAnsi="Times New Roman" w:cs="Times New Roman"/>
          <w:sz w:val="24"/>
          <w:szCs w:val="24"/>
          <w:lang w:val="uk-UA"/>
        </w:rPr>
        <w:t>4.1.4. Залучати підприємства, установи та організації для реалізації своїх статутних завдань у визначеному законодавством порядку.</w:t>
      </w:r>
    </w:p>
    <w:p w:rsidR="000320DE" w:rsidRPr="00527F3E" w:rsidRDefault="000320DE" w:rsidP="00EA409D">
      <w:pPr>
        <w:spacing w:after="0" w:line="240" w:lineRule="auto"/>
        <w:jc w:val="both"/>
        <w:rPr>
          <w:rFonts w:ascii="Times New Roman" w:hAnsi="Times New Roman" w:cs="Times New Roman"/>
          <w:sz w:val="24"/>
          <w:szCs w:val="24"/>
          <w:lang w:val="uk-UA"/>
        </w:rPr>
      </w:pPr>
      <w:r w:rsidRPr="00527F3E">
        <w:rPr>
          <w:rFonts w:ascii="Times New Roman" w:hAnsi="Times New Roman" w:cs="Times New Roman"/>
          <w:sz w:val="24"/>
          <w:szCs w:val="24"/>
          <w:lang w:val="uk-UA"/>
        </w:rPr>
        <w:t xml:space="preserve">4.1.5. Здійснювати інші права, що не суперечать чинному законодавству. </w:t>
      </w:r>
    </w:p>
    <w:p w:rsidR="000320DE" w:rsidRPr="00527F3E" w:rsidRDefault="000320DE" w:rsidP="00EA409D">
      <w:pPr>
        <w:spacing w:after="0" w:line="240" w:lineRule="auto"/>
        <w:jc w:val="both"/>
        <w:rPr>
          <w:rFonts w:ascii="Times New Roman" w:hAnsi="Times New Roman" w:cs="Times New Roman"/>
          <w:sz w:val="24"/>
          <w:szCs w:val="24"/>
          <w:lang w:val="uk-UA"/>
        </w:rPr>
      </w:pPr>
      <w:r w:rsidRPr="00527F3E">
        <w:rPr>
          <w:rFonts w:ascii="Times New Roman" w:hAnsi="Times New Roman" w:cs="Times New Roman"/>
          <w:sz w:val="24"/>
          <w:szCs w:val="24"/>
          <w:lang w:val="uk-UA"/>
        </w:rPr>
        <w:t xml:space="preserve">4.1.6. Здійснювати оперативну діяльність по матеріально-технічному забезпеченню своєї роботи; </w:t>
      </w:r>
    </w:p>
    <w:p w:rsidR="000320DE" w:rsidRPr="00527F3E" w:rsidRDefault="000320DE" w:rsidP="00EA409D">
      <w:pPr>
        <w:pStyle w:val="a8"/>
        <w:spacing w:before="0"/>
        <w:ind w:firstLine="0"/>
        <w:jc w:val="both"/>
        <w:rPr>
          <w:rFonts w:ascii="Times New Roman" w:hAnsi="Times New Roman"/>
          <w:sz w:val="24"/>
          <w:szCs w:val="24"/>
        </w:rPr>
      </w:pPr>
      <w:r w:rsidRPr="00527F3E">
        <w:rPr>
          <w:rFonts w:ascii="Times New Roman" w:hAnsi="Times New Roman"/>
          <w:sz w:val="24"/>
          <w:szCs w:val="24"/>
        </w:rPr>
        <w:t xml:space="preserve">4.2. З метою якісного виконання </w:t>
      </w:r>
      <w:r w:rsidR="002373F2" w:rsidRPr="00527F3E">
        <w:rPr>
          <w:rFonts w:ascii="Times New Roman" w:hAnsi="Times New Roman"/>
          <w:sz w:val="24"/>
          <w:szCs w:val="24"/>
        </w:rPr>
        <w:t>покладених завдань Ц</w:t>
      </w:r>
      <w:r w:rsidRPr="00527F3E">
        <w:rPr>
          <w:rFonts w:ascii="Times New Roman" w:hAnsi="Times New Roman"/>
          <w:sz w:val="24"/>
          <w:szCs w:val="24"/>
        </w:rPr>
        <w:t>ентр зобов’язаний:</w:t>
      </w:r>
    </w:p>
    <w:p w:rsidR="000320DE" w:rsidRPr="00527F3E" w:rsidRDefault="000320DE" w:rsidP="00EA409D">
      <w:pPr>
        <w:pStyle w:val="a8"/>
        <w:spacing w:before="0"/>
        <w:ind w:firstLine="0"/>
        <w:jc w:val="both"/>
        <w:rPr>
          <w:rFonts w:ascii="Times New Roman" w:hAnsi="Times New Roman"/>
          <w:sz w:val="24"/>
          <w:szCs w:val="24"/>
        </w:rPr>
      </w:pPr>
      <w:r w:rsidRPr="00527F3E">
        <w:rPr>
          <w:rFonts w:ascii="Times New Roman" w:hAnsi="Times New Roman"/>
          <w:sz w:val="24"/>
          <w:szCs w:val="24"/>
        </w:rPr>
        <w:t>4.2.1. У разі виявлення складних життєвих обставин та/або ризику для життя і здоров’я дитини невідкладно інформувати службу у справах дітей за місцем проживання дитини, територіальний підрозділ Національної поліції;</w:t>
      </w:r>
    </w:p>
    <w:p w:rsidR="000320DE" w:rsidRPr="00527F3E" w:rsidRDefault="000320DE" w:rsidP="00EA409D">
      <w:pPr>
        <w:pStyle w:val="a8"/>
        <w:spacing w:before="0"/>
        <w:ind w:firstLine="0"/>
        <w:jc w:val="both"/>
        <w:rPr>
          <w:rFonts w:ascii="Times New Roman" w:hAnsi="Times New Roman"/>
          <w:sz w:val="24"/>
          <w:szCs w:val="24"/>
        </w:rPr>
      </w:pPr>
      <w:r w:rsidRPr="00527F3E">
        <w:rPr>
          <w:rFonts w:ascii="Times New Roman" w:hAnsi="Times New Roman"/>
          <w:sz w:val="24"/>
          <w:szCs w:val="24"/>
        </w:rPr>
        <w:t>4.2.2. Вносити пропозиції засновнику, уповноваженому органу управління щодо удосконалення діяльності центру, розвитку послуг для дітей з особливими освітніми потребами;</w:t>
      </w:r>
    </w:p>
    <w:p w:rsidR="000320DE" w:rsidRPr="00527F3E" w:rsidRDefault="000320DE" w:rsidP="00EA409D">
      <w:pPr>
        <w:pStyle w:val="a8"/>
        <w:spacing w:before="0"/>
        <w:ind w:firstLine="0"/>
        <w:jc w:val="both"/>
        <w:rPr>
          <w:rFonts w:ascii="Times New Roman" w:hAnsi="Times New Roman"/>
          <w:i/>
          <w:sz w:val="24"/>
          <w:szCs w:val="24"/>
        </w:rPr>
      </w:pPr>
      <w:r w:rsidRPr="00527F3E">
        <w:rPr>
          <w:rFonts w:ascii="Times New Roman" w:hAnsi="Times New Roman"/>
          <w:sz w:val="24"/>
          <w:szCs w:val="24"/>
        </w:rPr>
        <w:t>4.2.3. Залучати у разі потреби додаткових фахівців, у тому числі медичних працівників,</w:t>
      </w:r>
      <w:r w:rsidR="00ED392B" w:rsidRPr="00527F3E">
        <w:rPr>
          <w:rFonts w:ascii="Times New Roman" w:hAnsi="Times New Roman"/>
          <w:sz w:val="24"/>
          <w:szCs w:val="24"/>
        </w:rPr>
        <w:t xml:space="preserve"> клінічних психологів, психотерапевтів, </w:t>
      </w:r>
      <w:proofErr w:type="spellStart"/>
      <w:r w:rsidR="00ED392B" w:rsidRPr="00527F3E">
        <w:rPr>
          <w:rFonts w:ascii="Times New Roman" w:hAnsi="Times New Roman"/>
          <w:sz w:val="24"/>
          <w:szCs w:val="24"/>
        </w:rPr>
        <w:t>ерготерапевтів</w:t>
      </w:r>
      <w:proofErr w:type="spellEnd"/>
      <w:r w:rsidR="00ED392B" w:rsidRPr="00527F3E">
        <w:rPr>
          <w:rFonts w:ascii="Times New Roman" w:hAnsi="Times New Roman"/>
          <w:sz w:val="24"/>
          <w:szCs w:val="24"/>
        </w:rPr>
        <w:t xml:space="preserve">, фізичних терапевтів, </w:t>
      </w:r>
      <w:r w:rsidRPr="00527F3E">
        <w:rPr>
          <w:rFonts w:ascii="Times New Roman" w:hAnsi="Times New Roman"/>
          <w:sz w:val="24"/>
          <w:szCs w:val="24"/>
        </w:rPr>
        <w:t xml:space="preserve"> працівників соціальних служб, фахівців інших центрів, працівників закладів дошкільної освіти (ясел-садків) компенсуючого типу, спеціальних закладів </w:t>
      </w:r>
      <w:r w:rsidR="00ED392B" w:rsidRPr="00527F3E">
        <w:rPr>
          <w:rFonts w:ascii="Times New Roman" w:hAnsi="Times New Roman"/>
          <w:sz w:val="24"/>
          <w:szCs w:val="24"/>
        </w:rPr>
        <w:t xml:space="preserve">загальної середньої освіти </w:t>
      </w:r>
      <w:r w:rsidRPr="00527F3E">
        <w:rPr>
          <w:rFonts w:ascii="Times New Roman" w:hAnsi="Times New Roman"/>
          <w:sz w:val="24"/>
          <w:szCs w:val="24"/>
        </w:rPr>
        <w:t xml:space="preserve"> навчально-реабілітаційних центрів</w:t>
      </w:r>
      <w:r w:rsidR="00ED392B" w:rsidRPr="00527F3E">
        <w:rPr>
          <w:rFonts w:ascii="Times New Roman" w:hAnsi="Times New Roman"/>
          <w:sz w:val="24"/>
          <w:szCs w:val="24"/>
        </w:rPr>
        <w:t>.</w:t>
      </w:r>
    </w:p>
    <w:p w:rsidR="000320DE" w:rsidRPr="00527F3E" w:rsidRDefault="000320DE" w:rsidP="00EA409D">
      <w:pPr>
        <w:spacing w:line="240" w:lineRule="auto"/>
        <w:jc w:val="both"/>
        <w:rPr>
          <w:rFonts w:ascii="Times New Roman" w:hAnsi="Times New Roman" w:cs="Times New Roman"/>
          <w:sz w:val="24"/>
          <w:szCs w:val="24"/>
          <w:lang w:val="uk-UA"/>
        </w:rPr>
      </w:pPr>
      <w:r w:rsidRPr="00527F3E">
        <w:rPr>
          <w:rFonts w:ascii="Times New Roman" w:hAnsi="Times New Roman" w:cs="Times New Roman"/>
          <w:sz w:val="24"/>
          <w:szCs w:val="24"/>
          <w:lang w:val="uk-UA"/>
        </w:rPr>
        <w:t xml:space="preserve">4.2.4. Створювати належні умови для високопродуктивної праці, забезпечувати додержання законодавства про працю, правил та норм охорони праці, техніки безпеки, соціального страхування; </w:t>
      </w:r>
    </w:p>
    <w:p w:rsidR="000320DE" w:rsidRPr="00527F3E" w:rsidRDefault="000320DE" w:rsidP="00EA409D">
      <w:pPr>
        <w:jc w:val="center"/>
        <w:rPr>
          <w:rFonts w:ascii="Times New Roman" w:hAnsi="Times New Roman" w:cs="Times New Roman"/>
          <w:b/>
          <w:sz w:val="24"/>
          <w:szCs w:val="24"/>
          <w:lang w:val="uk-UA"/>
        </w:rPr>
      </w:pPr>
      <w:r w:rsidRPr="00527F3E">
        <w:rPr>
          <w:rFonts w:ascii="Times New Roman" w:hAnsi="Times New Roman" w:cs="Times New Roman"/>
          <w:b/>
          <w:sz w:val="24"/>
          <w:szCs w:val="24"/>
          <w:lang w:val="uk-UA"/>
        </w:rPr>
        <w:t>V. УПРАВЛІННЯ ЦЕНТРОМ</w:t>
      </w:r>
    </w:p>
    <w:p w:rsidR="000320DE" w:rsidRPr="00527F3E" w:rsidRDefault="000320DE" w:rsidP="00EA409D">
      <w:pPr>
        <w:spacing w:after="0" w:line="240" w:lineRule="auto"/>
        <w:jc w:val="both"/>
        <w:rPr>
          <w:rFonts w:ascii="Times New Roman" w:hAnsi="Times New Roman" w:cs="Times New Roman"/>
          <w:sz w:val="24"/>
          <w:szCs w:val="24"/>
          <w:lang w:val="uk-UA"/>
        </w:rPr>
      </w:pPr>
      <w:r w:rsidRPr="00527F3E">
        <w:rPr>
          <w:rFonts w:ascii="Times New Roman" w:hAnsi="Times New Roman" w:cs="Times New Roman"/>
          <w:sz w:val="24"/>
          <w:szCs w:val="24"/>
          <w:lang w:val="uk-UA"/>
        </w:rPr>
        <w:t>5.1. Управління Центром здійснюється відповідно до цього Статуту та діючого законодавства.</w:t>
      </w:r>
    </w:p>
    <w:p w:rsidR="000320DE" w:rsidRPr="00527F3E" w:rsidRDefault="000320DE" w:rsidP="00EA409D">
      <w:pPr>
        <w:spacing w:after="0" w:line="240" w:lineRule="auto"/>
        <w:jc w:val="both"/>
        <w:rPr>
          <w:rFonts w:ascii="Times New Roman" w:hAnsi="Times New Roman" w:cs="Times New Roman"/>
          <w:sz w:val="24"/>
          <w:szCs w:val="24"/>
          <w:lang w:val="uk-UA"/>
        </w:rPr>
      </w:pPr>
      <w:r w:rsidRPr="00527F3E">
        <w:rPr>
          <w:rFonts w:ascii="Times New Roman" w:hAnsi="Times New Roman" w:cs="Times New Roman"/>
          <w:sz w:val="24"/>
          <w:szCs w:val="24"/>
          <w:lang w:val="uk-UA"/>
        </w:rPr>
        <w:t>5.2. Засновник:</w:t>
      </w:r>
    </w:p>
    <w:p w:rsidR="000320DE" w:rsidRPr="00527F3E" w:rsidRDefault="000320DE" w:rsidP="00EA409D">
      <w:pPr>
        <w:pStyle w:val="a6"/>
        <w:jc w:val="both"/>
        <w:rPr>
          <w:rFonts w:ascii="Times New Roman" w:hAnsi="Times New Roman"/>
          <w:sz w:val="24"/>
          <w:szCs w:val="24"/>
          <w:lang w:val="uk-UA"/>
        </w:rPr>
      </w:pPr>
      <w:r w:rsidRPr="00527F3E">
        <w:rPr>
          <w:rFonts w:ascii="Times New Roman" w:hAnsi="Times New Roman"/>
          <w:sz w:val="24"/>
          <w:szCs w:val="24"/>
          <w:lang w:val="uk-UA"/>
        </w:rPr>
        <w:t>5.2.1. Приймає рішення про ре</w:t>
      </w:r>
      <w:r w:rsidR="00A334DD" w:rsidRPr="00527F3E">
        <w:rPr>
          <w:rFonts w:ascii="Times New Roman" w:hAnsi="Times New Roman"/>
          <w:sz w:val="24"/>
          <w:szCs w:val="24"/>
          <w:lang w:val="uk-UA"/>
        </w:rPr>
        <w:t>організацію та ліквідацію Центру.</w:t>
      </w:r>
    </w:p>
    <w:p w:rsidR="000320DE" w:rsidRPr="00527F3E" w:rsidRDefault="00A334DD" w:rsidP="00EA409D">
      <w:pPr>
        <w:pStyle w:val="a8"/>
        <w:spacing w:before="0"/>
        <w:ind w:firstLine="0"/>
        <w:jc w:val="both"/>
        <w:rPr>
          <w:rFonts w:ascii="Times New Roman" w:hAnsi="Times New Roman"/>
          <w:sz w:val="24"/>
          <w:szCs w:val="24"/>
        </w:rPr>
      </w:pPr>
      <w:r w:rsidRPr="00527F3E">
        <w:rPr>
          <w:rFonts w:ascii="Times New Roman" w:hAnsi="Times New Roman"/>
          <w:sz w:val="24"/>
          <w:szCs w:val="24"/>
        </w:rPr>
        <w:t>5.2.2</w:t>
      </w:r>
      <w:r w:rsidR="000320DE" w:rsidRPr="00527F3E">
        <w:rPr>
          <w:rFonts w:ascii="Times New Roman" w:hAnsi="Times New Roman"/>
          <w:sz w:val="24"/>
          <w:szCs w:val="24"/>
        </w:rPr>
        <w:t xml:space="preserve">. Заслуховує звіт про діяльність Центру. </w:t>
      </w:r>
    </w:p>
    <w:p w:rsidR="000320DE" w:rsidRPr="00527F3E" w:rsidRDefault="00A334DD" w:rsidP="00EA409D">
      <w:pPr>
        <w:pStyle w:val="a8"/>
        <w:spacing w:before="0"/>
        <w:ind w:firstLine="0"/>
        <w:jc w:val="both"/>
        <w:rPr>
          <w:rFonts w:ascii="Times New Roman" w:hAnsi="Times New Roman"/>
          <w:sz w:val="24"/>
          <w:szCs w:val="24"/>
        </w:rPr>
      </w:pPr>
      <w:r w:rsidRPr="00527F3E">
        <w:rPr>
          <w:rFonts w:ascii="Times New Roman" w:hAnsi="Times New Roman"/>
          <w:sz w:val="24"/>
          <w:szCs w:val="24"/>
        </w:rPr>
        <w:t>5.2.3</w:t>
      </w:r>
      <w:r w:rsidR="000320DE" w:rsidRPr="00527F3E">
        <w:rPr>
          <w:rFonts w:ascii="Times New Roman" w:hAnsi="Times New Roman"/>
          <w:sz w:val="24"/>
          <w:szCs w:val="24"/>
        </w:rPr>
        <w:t xml:space="preserve">. Забезпечує створення матеріально-технічних умов, необхідних для функціонування </w:t>
      </w:r>
      <w:r w:rsidR="009A5EC2" w:rsidRPr="00527F3E">
        <w:rPr>
          <w:rFonts w:ascii="Times New Roman" w:hAnsi="Times New Roman"/>
          <w:sz w:val="24"/>
          <w:szCs w:val="24"/>
        </w:rPr>
        <w:t>Ц</w:t>
      </w:r>
      <w:r w:rsidR="000320DE" w:rsidRPr="00527F3E">
        <w:rPr>
          <w:rFonts w:ascii="Times New Roman" w:hAnsi="Times New Roman"/>
          <w:sz w:val="24"/>
          <w:szCs w:val="24"/>
        </w:rPr>
        <w:t>ентру;</w:t>
      </w:r>
    </w:p>
    <w:p w:rsidR="000320DE" w:rsidRPr="00527F3E" w:rsidRDefault="000320DE" w:rsidP="00EA409D">
      <w:pPr>
        <w:spacing w:after="0" w:line="240" w:lineRule="auto"/>
        <w:jc w:val="both"/>
        <w:rPr>
          <w:rFonts w:ascii="Times New Roman" w:hAnsi="Times New Roman" w:cs="Times New Roman"/>
          <w:sz w:val="24"/>
          <w:szCs w:val="24"/>
          <w:lang w:val="uk-UA"/>
        </w:rPr>
      </w:pPr>
      <w:r w:rsidRPr="00527F3E">
        <w:rPr>
          <w:rFonts w:ascii="Times New Roman" w:hAnsi="Times New Roman" w:cs="Times New Roman"/>
          <w:sz w:val="24"/>
          <w:szCs w:val="24"/>
          <w:lang w:val="uk-UA"/>
        </w:rPr>
        <w:t>5.3.</w:t>
      </w:r>
      <w:r w:rsidR="00527F3E">
        <w:rPr>
          <w:rFonts w:ascii="Times New Roman" w:hAnsi="Times New Roman" w:cs="Times New Roman"/>
          <w:sz w:val="24"/>
          <w:szCs w:val="24"/>
          <w:lang w:val="uk-UA"/>
        </w:rPr>
        <w:t xml:space="preserve"> Орган управління</w:t>
      </w:r>
      <w:r w:rsidRPr="00527F3E">
        <w:rPr>
          <w:rFonts w:ascii="Times New Roman" w:hAnsi="Times New Roman" w:cs="Times New Roman"/>
          <w:sz w:val="24"/>
          <w:szCs w:val="24"/>
          <w:lang w:val="uk-UA"/>
        </w:rPr>
        <w:t>:</w:t>
      </w:r>
    </w:p>
    <w:p w:rsidR="00A334DD" w:rsidRPr="00527F3E" w:rsidRDefault="00A334DD" w:rsidP="00EA409D">
      <w:pPr>
        <w:spacing w:after="0" w:line="240" w:lineRule="auto"/>
        <w:jc w:val="both"/>
        <w:rPr>
          <w:rFonts w:ascii="Times New Roman" w:hAnsi="Times New Roman" w:cs="Times New Roman"/>
          <w:sz w:val="24"/>
          <w:szCs w:val="24"/>
          <w:lang w:val="uk-UA"/>
        </w:rPr>
      </w:pPr>
      <w:r w:rsidRPr="00527F3E">
        <w:rPr>
          <w:rFonts w:ascii="Times New Roman" w:hAnsi="Times New Roman" w:cs="Times New Roman"/>
          <w:sz w:val="24"/>
          <w:szCs w:val="24"/>
          <w:lang w:val="uk-UA"/>
        </w:rPr>
        <w:t>5.3.1. Організовує проведення конкурсів на заміщення вакантної посади директора, призначає та звільняє з посади директора;</w:t>
      </w:r>
    </w:p>
    <w:p w:rsidR="000320DE" w:rsidRPr="00527F3E" w:rsidRDefault="00A334DD" w:rsidP="00EA409D">
      <w:pPr>
        <w:pStyle w:val="a8"/>
        <w:spacing w:before="0"/>
        <w:ind w:firstLine="0"/>
        <w:jc w:val="both"/>
        <w:rPr>
          <w:rFonts w:ascii="Times New Roman" w:hAnsi="Times New Roman"/>
          <w:sz w:val="24"/>
          <w:szCs w:val="24"/>
        </w:rPr>
      </w:pPr>
      <w:r w:rsidRPr="00527F3E">
        <w:rPr>
          <w:rFonts w:ascii="Times New Roman" w:hAnsi="Times New Roman"/>
          <w:sz w:val="24"/>
          <w:szCs w:val="24"/>
        </w:rPr>
        <w:t>5.3.2</w:t>
      </w:r>
      <w:r w:rsidR="000320DE" w:rsidRPr="00527F3E">
        <w:rPr>
          <w:rFonts w:ascii="Times New Roman" w:hAnsi="Times New Roman"/>
          <w:sz w:val="24"/>
          <w:szCs w:val="24"/>
        </w:rPr>
        <w:t xml:space="preserve">. Затверджує та змінює штатний розпис Центру; </w:t>
      </w:r>
    </w:p>
    <w:p w:rsidR="000320DE" w:rsidRPr="00527F3E" w:rsidRDefault="00A334DD" w:rsidP="00EA409D">
      <w:pPr>
        <w:pStyle w:val="a8"/>
        <w:spacing w:before="0"/>
        <w:ind w:firstLine="0"/>
        <w:jc w:val="both"/>
        <w:rPr>
          <w:rFonts w:ascii="Times New Roman" w:hAnsi="Times New Roman"/>
          <w:sz w:val="24"/>
          <w:szCs w:val="24"/>
        </w:rPr>
      </w:pPr>
      <w:r w:rsidRPr="00527F3E">
        <w:rPr>
          <w:rFonts w:ascii="Times New Roman" w:hAnsi="Times New Roman"/>
          <w:sz w:val="24"/>
          <w:szCs w:val="24"/>
        </w:rPr>
        <w:t>5.3.3</w:t>
      </w:r>
      <w:r w:rsidR="000320DE" w:rsidRPr="00527F3E">
        <w:rPr>
          <w:rFonts w:ascii="Times New Roman" w:hAnsi="Times New Roman"/>
          <w:sz w:val="24"/>
          <w:szCs w:val="24"/>
        </w:rPr>
        <w:t>. Залучає необхідних фахівців для надання психолого-педагогічної допомоги шляхом укладення цивільно-правових угод відповідно до запитів Центру;</w:t>
      </w:r>
    </w:p>
    <w:p w:rsidR="000320DE" w:rsidRPr="00527F3E" w:rsidRDefault="00A334DD" w:rsidP="00EA409D">
      <w:pPr>
        <w:pStyle w:val="a8"/>
        <w:spacing w:before="0"/>
        <w:ind w:firstLine="0"/>
        <w:jc w:val="both"/>
        <w:rPr>
          <w:rFonts w:ascii="Times New Roman" w:hAnsi="Times New Roman"/>
          <w:sz w:val="24"/>
          <w:szCs w:val="24"/>
        </w:rPr>
      </w:pPr>
      <w:r w:rsidRPr="00527F3E">
        <w:rPr>
          <w:rFonts w:ascii="Times New Roman" w:hAnsi="Times New Roman"/>
          <w:sz w:val="24"/>
          <w:szCs w:val="24"/>
        </w:rPr>
        <w:t>5.3.4</w:t>
      </w:r>
      <w:r w:rsidR="000320DE" w:rsidRPr="00527F3E">
        <w:rPr>
          <w:rFonts w:ascii="Times New Roman" w:hAnsi="Times New Roman"/>
          <w:sz w:val="24"/>
          <w:szCs w:val="24"/>
        </w:rPr>
        <w:t>. Забезпечує створення умов, необхідних для  організації інклюзивного навчання;</w:t>
      </w:r>
    </w:p>
    <w:p w:rsidR="000320DE" w:rsidRPr="00527F3E" w:rsidRDefault="00A334DD" w:rsidP="00EA409D">
      <w:pPr>
        <w:pStyle w:val="a8"/>
        <w:spacing w:before="0"/>
        <w:ind w:firstLine="0"/>
        <w:jc w:val="both"/>
        <w:rPr>
          <w:rFonts w:ascii="Times New Roman" w:hAnsi="Times New Roman"/>
          <w:sz w:val="24"/>
          <w:szCs w:val="24"/>
        </w:rPr>
      </w:pPr>
      <w:r w:rsidRPr="00527F3E">
        <w:rPr>
          <w:rFonts w:ascii="Times New Roman" w:hAnsi="Times New Roman"/>
          <w:sz w:val="24"/>
          <w:szCs w:val="24"/>
        </w:rPr>
        <w:t>5.3.5</w:t>
      </w:r>
      <w:r w:rsidR="000320DE" w:rsidRPr="00527F3E">
        <w:rPr>
          <w:rFonts w:ascii="Times New Roman" w:hAnsi="Times New Roman"/>
          <w:sz w:val="24"/>
          <w:szCs w:val="24"/>
        </w:rPr>
        <w:t>. Проводить моніторинг виконання рекомендацій центру підпорядкованими йому навчальними закладами.</w:t>
      </w:r>
    </w:p>
    <w:p w:rsidR="000320DE" w:rsidRPr="00527F3E" w:rsidRDefault="000320DE" w:rsidP="00EA409D">
      <w:pPr>
        <w:pStyle w:val="a8"/>
        <w:spacing w:before="0"/>
        <w:ind w:firstLine="0"/>
        <w:jc w:val="both"/>
        <w:rPr>
          <w:rFonts w:ascii="Times New Roman" w:hAnsi="Times New Roman"/>
          <w:sz w:val="24"/>
          <w:szCs w:val="24"/>
        </w:rPr>
      </w:pPr>
      <w:r w:rsidRPr="00527F3E">
        <w:rPr>
          <w:rFonts w:ascii="Times New Roman" w:hAnsi="Times New Roman"/>
          <w:sz w:val="24"/>
          <w:szCs w:val="24"/>
        </w:rPr>
        <w:t xml:space="preserve">5.4. Поточне керівництво діяльності Центру здійснює директор, який призначається на посаду на конкурсній основі та звільняється з посади </w:t>
      </w:r>
      <w:r w:rsidR="00A334DD" w:rsidRPr="00527F3E">
        <w:rPr>
          <w:rFonts w:ascii="Times New Roman" w:hAnsi="Times New Roman"/>
          <w:sz w:val="24"/>
          <w:szCs w:val="24"/>
        </w:rPr>
        <w:t>уповноваженим органом в сфері освіти</w:t>
      </w:r>
      <w:r w:rsidRPr="00527F3E">
        <w:rPr>
          <w:rFonts w:ascii="Times New Roman" w:hAnsi="Times New Roman"/>
          <w:sz w:val="24"/>
          <w:szCs w:val="24"/>
        </w:rPr>
        <w:t>.</w:t>
      </w:r>
    </w:p>
    <w:p w:rsidR="000320DE" w:rsidRPr="00527F3E" w:rsidRDefault="000320DE" w:rsidP="00EA409D">
      <w:pPr>
        <w:pStyle w:val="a8"/>
        <w:spacing w:before="0"/>
        <w:ind w:firstLine="0"/>
        <w:jc w:val="both"/>
        <w:rPr>
          <w:rFonts w:ascii="Times New Roman" w:hAnsi="Times New Roman"/>
          <w:sz w:val="24"/>
          <w:szCs w:val="24"/>
        </w:rPr>
      </w:pPr>
      <w:r w:rsidRPr="00527F3E">
        <w:rPr>
          <w:rFonts w:ascii="Times New Roman" w:hAnsi="Times New Roman"/>
          <w:sz w:val="24"/>
          <w:szCs w:val="24"/>
        </w:rPr>
        <w:t xml:space="preserve">На посаду директора Центру призначаються педагогічні працівники, які мають вищу педагогічну освіту не нижче ступеня магістра або освітньо-кваліфікаційного рівня спеціаліста за спеціальністю «Спеціальна освіта», «Корекційна освіта», «Дефектологія», «Психологія» </w:t>
      </w:r>
      <w:r w:rsidR="000466D5" w:rsidRPr="00527F3E">
        <w:rPr>
          <w:rFonts w:ascii="Times New Roman" w:hAnsi="Times New Roman"/>
          <w:sz w:val="24"/>
          <w:szCs w:val="24"/>
        </w:rPr>
        <w:t xml:space="preserve"> або «Практична психологія» </w:t>
      </w:r>
      <w:r w:rsidRPr="00527F3E">
        <w:rPr>
          <w:rFonts w:ascii="Times New Roman" w:hAnsi="Times New Roman"/>
          <w:sz w:val="24"/>
          <w:szCs w:val="24"/>
        </w:rPr>
        <w:t>та стаж роботи не менше п’яти років за фахом.</w:t>
      </w:r>
    </w:p>
    <w:p w:rsidR="000320DE" w:rsidRPr="00527F3E" w:rsidRDefault="000320DE" w:rsidP="00EA409D">
      <w:pPr>
        <w:tabs>
          <w:tab w:val="left" w:pos="3960"/>
        </w:tabs>
        <w:spacing w:after="0" w:line="240" w:lineRule="auto"/>
        <w:jc w:val="both"/>
        <w:rPr>
          <w:rFonts w:ascii="Times New Roman" w:hAnsi="Times New Roman" w:cs="Times New Roman"/>
          <w:sz w:val="24"/>
          <w:szCs w:val="24"/>
          <w:lang w:val="uk-UA"/>
        </w:rPr>
      </w:pPr>
      <w:r w:rsidRPr="00527F3E">
        <w:rPr>
          <w:rFonts w:ascii="Times New Roman" w:hAnsi="Times New Roman" w:cs="Times New Roman"/>
          <w:sz w:val="24"/>
          <w:szCs w:val="24"/>
          <w:lang w:val="uk-UA"/>
        </w:rPr>
        <w:t>Строк найму, права, обов’язки і відповідальність директора, умови його матеріального забезпечення, інші умови найму визначаються контрактом.</w:t>
      </w:r>
    </w:p>
    <w:p w:rsidR="000320DE" w:rsidRPr="00527F3E" w:rsidRDefault="000320DE" w:rsidP="00EA409D">
      <w:pPr>
        <w:tabs>
          <w:tab w:val="left" w:pos="3960"/>
        </w:tabs>
        <w:spacing w:after="0" w:line="240" w:lineRule="auto"/>
        <w:jc w:val="both"/>
        <w:rPr>
          <w:rFonts w:ascii="Times New Roman" w:hAnsi="Times New Roman" w:cs="Times New Roman"/>
          <w:sz w:val="24"/>
          <w:szCs w:val="24"/>
          <w:lang w:val="uk-UA"/>
        </w:rPr>
      </w:pPr>
      <w:r w:rsidRPr="00527F3E">
        <w:rPr>
          <w:rFonts w:ascii="Times New Roman" w:hAnsi="Times New Roman" w:cs="Times New Roman"/>
          <w:sz w:val="24"/>
          <w:szCs w:val="24"/>
          <w:lang w:val="uk-UA"/>
        </w:rPr>
        <w:t xml:space="preserve">5.5. Директора Центру може бути звільнено достроково на передбачених контрактом підставах відповідно до законодавства. </w:t>
      </w:r>
    </w:p>
    <w:p w:rsidR="000320DE" w:rsidRPr="00527F3E" w:rsidRDefault="000320DE" w:rsidP="00EA409D">
      <w:pPr>
        <w:tabs>
          <w:tab w:val="left" w:pos="3960"/>
        </w:tabs>
        <w:spacing w:after="0"/>
        <w:jc w:val="both"/>
        <w:rPr>
          <w:rFonts w:ascii="Times New Roman" w:hAnsi="Times New Roman" w:cs="Times New Roman"/>
          <w:sz w:val="24"/>
          <w:szCs w:val="24"/>
          <w:lang w:val="uk-UA"/>
        </w:rPr>
      </w:pPr>
      <w:r w:rsidRPr="00527F3E">
        <w:rPr>
          <w:rFonts w:ascii="Times New Roman" w:hAnsi="Times New Roman" w:cs="Times New Roman"/>
          <w:sz w:val="24"/>
          <w:szCs w:val="24"/>
          <w:lang w:val="uk-UA"/>
        </w:rPr>
        <w:t>5.6. Директор Центру:</w:t>
      </w:r>
    </w:p>
    <w:p w:rsidR="000320DE" w:rsidRPr="00527F3E" w:rsidRDefault="000320DE" w:rsidP="00EA409D">
      <w:pPr>
        <w:pStyle w:val="a8"/>
        <w:spacing w:before="0"/>
        <w:ind w:firstLine="0"/>
        <w:jc w:val="both"/>
        <w:rPr>
          <w:rFonts w:ascii="Times New Roman" w:hAnsi="Times New Roman"/>
          <w:sz w:val="24"/>
          <w:szCs w:val="24"/>
        </w:rPr>
      </w:pPr>
      <w:r w:rsidRPr="00527F3E">
        <w:rPr>
          <w:rFonts w:ascii="Times New Roman" w:hAnsi="Times New Roman"/>
          <w:sz w:val="24"/>
          <w:szCs w:val="24"/>
        </w:rPr>
        <w:t xml:space="preserve">5.6.1. Планує та організовує роботу </w:t>
      </w:r>
      <w:r w:rsidR="009A5EC2" w:rsidRPr="00527F3E">
        <w:rPr>
          <w:rFonts w:ascii="Times New Roman" w:hAnsi="Times New Roman"/>
          <w:sz w:val="24"/>
          <w:szCs w:val="24"/>
        </w:rPr>
        <w:t>Ц</w:t>
      </w:r>
      <w:r w:rsidRPr="00527F3E">
        <w:rPr>
          <w:rFonts w:ascii="Times New Roman" w:hAnsi="Times New Roman"/>
          <w:sz w:val="24"/>
          <w:szCs w:val="24"/>
        </w:rPr>
        <w:t>ентру, видає відповідно до компетенції накази, контролює їх виконання, затверджує посадові інструкції фахівців центру;</w:t>
      </w:r>
    </w:p>
    <w:p w:rsidR="000320DE" w:rsidRPr="00527F3E" w:rsidRDefault="000320DE" w:rsidP="00EA409D">
      <w:pPr>
        <w:spacing w:after="0"/>
        <w:jc w:val="both"/>
        <w:rPr>
          <w:rFonts w:ascii="Times New Roman" w:hAnsi="Times New Roman" w:cs="Times New Roman"/>
          <w:sz w:val="24"/>
          <w:szCs w:val="24"/>
          <w:lang w:val="uk-UA"/>
        </w:rPr>
      </w:pPr>
      <w:r w:rsidRPr="00527F3E">
        <w:rPr>
          <w:rFonts w:ascii="Times New Roman" w:hAnsi="Times New Roman" w:cs="Times New Roman"/>
          <w:sz w:val="24"/>
          <w:szCs w:val="24"/>
          <w:lang w:val="uk-UA"/>
        </w:rPr>
        <w:t>5.6.2. Подає на затвердження засновнику проекти змін до Статуту;</w:t>
      </w:r>
    </w:p>
    <w:p w:rsidR="000320DE" w:rsidRPr="00527F3E" w:rsidRDefault="000320DE" w:rsidP="00EA409D">
      <w:pPr>
        <w:spacing w:after="0"/>
        <w:jc w:val="both"/>
        <w:rPr>
          <w:rFonts w:ascii="Times New Roman" w:hAnsi="Times New Roman" w:cs="Times New Roman"/>
          <w:sz w:val="24"/>
          <w:szCs w:val="24"/>
          <w:lang w:val="uk-UA"/>
        </w:rPr>
      </w:pPr>
      <w:r w:rsidRPr="00527F3E">
        <w:rPr>
          <w:rFonts w:ascii="Times New Roman" w:hAnsi="Times New Roman" w:cs="Times New Roman"/>
          <w:sz w:val="24"/>
          <w:szCs w:val="24"/>
          <w:lang w:val="uk-UA"/>
        </w:rPr>
        <w:t>5.6.3. Визначає граничну чисельність працівників Центру</w:t>
      </w:r>
      <w:r w:rsidR="00A334DD" w:rsidRPr="00527F3E">
        <w:rPr>
          <w:rFonts w:ascii="Times New Roman" w:hAnsi="Times New Roman" w:cs="Times New Roman"/>
          <w:sz w:val="24"/>
          <w:szCs w:val="24"/>
          <w:lang w:val="uk-UA"/>
        </w:rPr>
        <w:t xml:space="preserve"> за погодженням з засновником</w:t>
      </w:r>
      <w:r w:rsidRPr="00527F3E">
        <w:rPr>
          <w:rFonts w:ascii="Times New Roman" w:hAnsi="Times New Roman" w:cs="Times New Roman"/>
          <w:sz w:val="24"/>
          <w:szCs w:val="24"/>
          <w:lang w:val="uk-UA"/>
        </w:rPr>
        <w:t>;</w:t>
      </w:r>
    </w:p>
    <w:p w:rsidR="000320DE" w:rsidRPr="00527F3E" w:rsidRDefault="000320DE" w:rsidP="00EA409D">
      <w:pPr>
        <w:pStyle w:val="a8"/>
        <w:spacing w:before="0"/>
        <w:ind w:firstLine="0"/>
        <w:jc w:val="both"/>
        <w:rPr>
          <w:rFonts w:ascii="Times New Roman" w:hAnsi="Times New Roman"/>
          <w:sz w:val="24"/>
          <w:szCs w:val="24"/>
        </w:rPr>
      </w:pPr>
      <w:r w:rsidRPr="00527F3E">
        <w:rPr>
          <w:rFonts w:ascii="Times New Roman" w:eastAsia="Calibri" w:hAnsi="Times New Roman"/>
          <w:sz w:val="24"/>
          <w:szCs w:val="24"/>
        </w:rPr>
        <w:t>5.6.4. Призначає на посад</w:t>
      </w:r>
      <w:r w:rsidR="00CE0994" w:rsidRPr="00527F3E">
        <w:rPr>
          <w:rFonts w:ascii="Times New Roman" w:eastAsia="Calibri" w:hAnsi="Times New Roman"/>
          <w:sz w:val="24"/>
          <w:szCs w:val="24"/>
        </w:rPr>
        <w:t xml:space="preserve">у </w:t>
      </w:r>
      <w:r w:rsidRPr="00527F3E">
        <w:rPr>
          <w:rFonts w:ascii="Times New Roman" w:eastAsia="Calibri" w:hAnsi="Times New Roman"/>
          <w:sz w:val="24"/>
          <w:szCs w:val="24"/>
        </w:rPr>
        <w:t xml:space="preserve">фахівців </w:t>
      </w:r>
      <w:r w:rsidR="009A5EC2" w:rsidRPr="00527F3E">
        <w:rPr>
          <w:rFonts w:ascii="Times New Roman" w:eastAsia="Calibri" w:hAnsi="Times New Roman"/>
          <w:sz w:val="24"/>
          <w:szCs w:val="24"/>
        </w:rPr>
        <w:t>Ц</w:t>
      </w:r>
      <w:r w:rsidRPr="00527F3E">
        <w:rPr>
          <w:rFonts w:ascii="Times New Roman" w:eastAsia="Calibri" w:hAnsi="Times New Roman"/>
          <w:sz w:val="24"/>
          <w:szCs w:val="24"/>
        </w:rPr>
        <w:t>ентру та звільняє їх з посад відповідно до законодавства, затверджує їх посадові інструкції;</w:t>
      </w:r>
    </w:p>
    <w:p w:rsidR="000320DE" w:rsidRPr="00527F3E" w:rsidRDefault="000320DE" w:rsidP="00EA409D">
      <w:pPr>
        <w:pStyle w:val="a8"/>
        <w:spacing w:before="0"/>
        <w:ind w:firstLine="0"/>
        <w:jc w:val="both"/>
        <w:rPr>
          <w:rFonts w:ascii="Times New Roman" w:eastAsia="Calibri" w:hAnsi="Times New Roman"/>
          <w:sz w:val="24"/>
          <w:szCs w:val="24"/>
        </w:rPr>
      </w:pPr>
      <w:r w:rsidRPr="00527F3E">
        <w:rPr>
          <w:rFonts w:ascii="Times New Roman" w:eastAsia="Calibri" w:hAnsi="Times New Roman"/>
          <w:sz w:val="24"/>
          <w:szCs w:val="24"/>
        </w:rPr>
        <w:t xml:space="preserve">5.6.5. Створює належні умови для продуктивної праці фахівців центру, підвищення їх фахового і кваліфікаційного рівня, впровадження сучасних методик проведення психолого-педагогічної оцінки, новітніх технологій надання психолого-педагогічної допомоги дітям з </w:t>
      </w:r>
      <w:r w:rsidRPr="00527F3E">
        <w:rPr>
          <w:rFonts w:ascii="Times New Roman" w:hAnsi="Times New Roman"/>
          <w:sz w:val="24"/>
          <w:szCs w:val="24"/>
        </w:rPr>
        <w:t>особливими освітніми потребами</w:t>
      </w:r>
      <w:r w:rsidRPr="00527F3E">
        <w:rPr>
          <w:rFonts w:ascii="Times New Roman" w:eastAsia="Calibri" w:hAnsi="Times New Roman"/>
          <w:sz w:val="24"/>
          <w:szCs w:val="24"/>
        </w:rPr>
        <w:t>;</w:t>
      </w:r>
    </w:p>
    <w:p w:rsidR="000320DE" w:rsidRPr="00527F3E" w:rsidRDefault="000320DE" w:rsidP="00EA409D">
      <w:pPr>
        <w:spacing w:after="0"/>
        <w:jc w:val="both"/>
        <w:rPr>
          <w:rFonts w:ascii="Times New Roman" w:hAnsi="Times New Roman" w:cs="Times New Roman"/>
          <w:sz w:val="24"/>
          <w:szCs w:val="24"/>
          <w:lang w:val="uk-UA"/>
        </w:rPr>
      </w:pPr>
      <w:r w:rsidRPr="00527F3E">
        <w:rPr>
          <w:rFonts w:ascii="Times New Roman" w:hAnsi="Times New Roman" w:cs="Times New Roman"/>
          <w:sz w:val="24"/>
          <w:szCs w:val="24"/>
          <w:lang w:val="uk-UA"/>
        </w:rPr>
        <w:t>5.6.6. Встановлює працівникам розміри премій, винагород, надбавок і доплат на передбачених колективним договором та законодавством умовах.</w:t>
      </w:r>
    </w:p>
    <w:p w:rsidR="000320DE" w:rsidRPr="00527F3E" w:rsidRDefault="000320DE" w:rsidP="00EA409D">
      <w:pPr>
        <w:spacing w:after="0"/>
        <w:jc w:val="both"/>
        <w:rPr>
          <w:rFonts w:ascii="Times New Roman" w:hAnsi="Times New Roman" w:cs="Times New Roman"/>
          <w:sz w:val="24"/>
          <w:szCs w:val="24"/>
          <w:lang w:val="uk-UA"/>
        </w:rPr>
      </w:pPr>
      <w:r w:rsidRPr="00527F3E">
        <w:rPr>
          <w:rFonts w:ascii="Times New Roman" w:hAnsi="Times New Roman" w:cs="Times New Roman"/>
          <w:sz w:val="24"/>
          <w:szCs w:val="24"/>
          <w:lang w:val="uk-UA"/>
        </w:rPr>
        <w:t>5.6.7. Укладає колективний договір за погодженням з уповноваженим органом.</w:t>
      </w:r>
    </w:p>
    <w:p w:rsidR="000320DE" w:rsidRPr="00527F3E" w:rsidRDefault="000320DE" w:rsidP="00EA409D">
      <w:pPr>
        <w:pStyle w:val="a8"/>
        <w:spacing w:before="0"/>
        <w:ind w:firstLine="0"/>
        <w:jc w:val="both"/>
        <w:rPr>
          <w:rFonts w:ascii="Times New Roman" w:hAnsi="Times New Roman"/>
          <w:sz w:val="24"/>
          <w:szCs w:val="24"/>
        </w:rPr>
      </w:pPr>
      <w:bookmarkStart w:id="6" w:name="n181"/>
      <w:bookmarkEnd w:id="6"/>
      <w:r w:rsidRPr="00527F3E">
        <w:rPr>
          <w:rFonts w:ascii="Times New Roman" w:eastAsia="Calibri" w:hAnsi="Times New Roman"/>
          <w:sz w:val="24"/>
          <w:szCs w:val="24"/>
        </w:rPr>
        <w:t xml:space="preserve">5.6.8. Розпоряджається за погодженням із засновником в установленому порядку майном </w:t>
      </w:r>
      <w:r w:rsidR="009A5EC2" w:rsidRPr="00527F3E">
        <w:rPr>
          <w:rFonts w:ascii="Times New Roman" w:eastAsia="Calibri" w:hAnsi="Times New Roman"/>
          <w:sz w:val="24"/>
          <w:szCs w:val="24"/>
        </w:rPr>
        <w:t>Ц</w:t>
      </w:r>
      <w:r w:rsidRPr="00527F3E">
        <w:rPr>
          <w:rFonts w:ascii="Times New Roman" w:eastAsia="Calibri" w:hAnsi="Times New Roman"/>
          <w:sz w:val="24"/>
          <w:szCs w:val="24"/>
        </w:rPr>
        <w:t>ентру та його коштами, затверджує кошторис, укладає цивільно-правові угоди</w:t>
      </w:r>
      <w:r w:rsidRPr="00527F3E">
        <w:rPr>
          <w:rFonts w:ascii="Times New Roman" w:hAnsi="Times New Roman"/>
          <w:sz w:val="24"/>
          <w:szCs w:val="24"/>
        </w:rPr>
        <w:t>, забезпечує ефективність використання фінансових та матеріальних ресурсів центру;</w:t>
      </w:r>
    </w:p>
    <w:p w:rsidR="000320DE" w:rsidRPr="00527F3E" w:rsidRDefault="000320DE" w:rsidP="00EA409D">
      <w:pPr>
        <w:pStyle w:val="a8"/>
        <w:spacing w:before="0"/>
        <w:ind w:firstLine="0"/>
        <w:jc w:val="both"/>
        <w:rPr>
          <w:rFonts w:ascii="Times New Roman" w:eastAsia="Calibri" w:hAnsi="Times New Roman"/>
          <w:sz w:val="24"/>
          <w:szCs w:val="24"/>
        </w:rPr>
      </w:pPr>
      <w:r w:rsidRPr="00527F3E">
        <w:rPr>
          <w:rFonts w:ascii="Times New Roman" w:eastAsia="Calibri" w:hAnsi="Times New Roman"/>
          <w:sz w:val="24"/>
          <w:szCs w:val="24"/>
        </w:rPr>
        <w:t>5.6.9. Забезпечує охорону праці, дотримання законності у діяльності центру;</w:t>
      </w:r>
    </w:p>
    <w:p w:rsidR="000320DE" w:rsidRPr="00527F3E" w:rsidRDefault="000320DE" w:rsidP="00EA409D">
      <w:pPr>
        <w:pStyle w:val="a8"/>
        <w:spacing w:before="0"/>
        <w:ind w:firstLine="0"/>
        <w:jc w:val="both"/>
        <w:rPr>
          <w:rFonts w:ascii="Times New Roman" w:eastAsia="Calibri" w:hAnsi="Times New Roman"/>
          <w:sz w:val="24"/>
          <w:szCs w:val="24"/>
        </w:rPr>
      </w:pPr>
      <w:r w:rsidRPr="00527F3E">
        <w:rPr>
          <w:rFonts w:ascii="Times New Roman" w:eastAsia="Calibri" w:hAnsi="Times New Roman"/>
          <w:sz w:val="24"/>
          <w:szCs w:val="24"/>
        </w:rPr>
        <w:t>5.6.10. Представляє Центр у відносинах з державними органами, органами місцевого самоврядування, підприємствами, установами та організаціями;</w:t>
      </w:r>
    </w:p>
    <w:p w:rsidR="000320DE" w:rsidRPr="00527F3E" w:rsidRDefault="000320DE" w:rsidP="00EA409D">
      <w:pPr>
        <w:pStyle w:val="a8"/>
        <w:spacing w:before="0"/>
        <w:ind w:firstLine="0"/>
        <w:jc w:val="both"/>
        <w:rPr>
          <w:rFonts w:ascii="Times New Roman" w:eastAsia="Calibri" w:hAnsi="Times New Roman"/>
          <w:sz w:val="24"/>
          <w:szCs w:val="24"/>
        </w:rPr>
      </w:pPr>
      <w:r w:rsidRPr="00527F3E">
        <w:rPr>
          <w:rFonts w:ascii="Times New Roman" w:eastAsia="Calibri" w:hAnsi="Times New Roman"/>
          <w:sz w:val="24"/>
          <w:szCs w:val="24"/>
        </w:rPr>
        <w:t>5.6.11. Укладає від імені установи правочини відповідно до законодавства;</w:t>
      </w:r>
    </w:p>
    <w:p w:rsidR="000320DE" w:rsidRPr="00527F3E" w:rsidRDefault="000320DE" w:rsidP="00EA409D">
      <w:pPr>
        <w:pStyle w:val="a8"/>
        <w:spacing w:before="0"/>
        <w:ind w:firstLine="0"/>
        <w:jc w:val="both"/>
        <w:rPr>
          <w:rFonts w:ascii="Times New Roman" w:eastAsia="Calibri" w:hAnsi="Times New Roman"/>
          <w:sz w:val="24"/>
          <w:szCs w:val="24"/>
        </w:rPr>
      </w:pPr>
      <w:r w:rsidRPr="00527F3E">
        <w:rPr>
          <w:rFonts w:ascii="Times New Roman" w:eastAsia="Calibri" w:hAnsi="Times New Roman"/>
          <w:sz w:val="24"/>
          <w:szCs w:val="24"/>
        </w:rPr>
        <w:t>5.6.12. Подає уповноваженому органу управління освітою річний звіт про діяльність Центру.</w:t>
      </w:r>
    </w:p>
    <w:p w:rsidR="000320DE" w:rsidRPr="00527F3E" w:rsidRDefault="000320DE" w:rsidP="00EA409D">
      <w:pPr>
        <w:spacing w:after="0" w:line="240" w:lineRule="auto"/>
        <w:jc w:val="both"/>
        <w:rPr>
          <w:rFonts w:ascii="Times New Roman" w:hAnsi="Times New Roman" w:cs="Times New Roman"/>
          <w:sz w:val="24"/>
          <w:szCs w:val="24"/>
          <w:lang w:val="uk-UA"/>
        </w:rPr>
      </w:pPr>
      <w:r w:rsidRPr="00527F3E">
        <w:rPr>
          <w:rFonts w:ascii="Times New Roman" w:hAnsi="Times New Roman" w:cs="Times New Roman"/>
          <w:sz w:val="24"/>
          <w:szCs w:val="24"/>
          <w:lang w:val="uk-UA"/>
        </w:rPr>
        <w:t>5.6.13. Вирішує інші питання діяльності Центру у відповідності із законодавством.</w:t>
      </w:r>
    </w:p>
    <w:p w:rsidR="000320DE" w:rsidRPr="00527F3E" w:rsidRDefault="000320DE" w:rsidP="00EA409D">
      <w:pPr>
        <w:spacing w:after="0" w:line="240" w:lineRule="auto"/>
        <w:jc w:val="both"/>
        <w:rPr>
          <w:rFonts w:ascii="Times New Roman" w:hAnsi="Times New Roman" w:cs="Times New Roman"/>
          <w:sz w:val="24"/>
          <w:szCs w:val="24"/>
          <w:lang w:val="uk-UA"/>
        </w:rPr>
      </w:pPr>
    </w:p>
    <w:p w:rsidR="000320DE" w:rsidRPr="00527F3E" w:rsidRDefault="000320DE" w:rsidP="002373F2">
      <w:pPr>
        <w:pStyle w:val="a8"/>
        <w:spacing w:before="0" w:line="360" w:lineRule="auto"/>
        <w:ind w:firstLine="0"/>
        <w:jc w:val="center"/>
        <w:rPr>
          <w:rFonts w:ascii="Times New Roman" w:hAnsi="Times New Roman"/>
          <w:b/>
          <w:sz w:val="24"/>
          <w:szCs w:val="24"/>
        </w:rPr>
      </w:pPr>
      <w:r w:rsidRPr="00527F3E">
        <w:rPr>
          <w:rFonts w:ascii="Times New Roman" w:hAnsi="Times New Roman"/>
          <w:b/>
          <w:sz w:val="24"/>
          <w:szCs w:val="24"/>
        </w:rPr>
        <w:t>VI. КАДРОВЕ ЗАБЕЗПЕЧЕННЯ</w:t>
      </w:r>
    </w:p>
    <w:p w:rsidR="000320DE" w:rsidRPr="00527F3E" w:rsidRDefault="000320DE" w:rsidP="00EA409D">
      <w:pPr>
        <w:pStyle w:val="a8"/>
        <w:spacing w:before="0"/>
        <w:ind w:firstLine="0"/>
        <w:jc w:val="both"/>
        <w:rPr>
          <w:rFonts w:ascii="Times New Roman" w:hAnsi="Times New Roman"/>
          <w:sz w:val="24"/>
          <w:szCs w:val="24"/>
        </w:rPr>
      </w:pPr>
      <w:r w:rsidRPr="00527F3E">
        <w:rPr>
          <w:rFonts w:ascii="Times New Roman" w:hAnsi="Times New Roman"/>
          <w:sz w:val="24"/>
          <w:szCs w:val="24"/>
        </w:rPr>
        <w:t xml:space="preserve">6.1. Діяльність </w:t>
      </w:r>
      <w:r w:rsidR="009A5EC2" w:rsidRPr="00527F3E">
        <w:rPr>
          <w:rFonts w:ascii="Times New Roman" w:hAnsi="Times New Roman"/>
          <w:sz w:val="24"/>
          <w:szCs w:val="24"/>
        </w:rPr>
        <w:t>Ц</w:t>
      </w:r>
      <w:r w:rsidRPr="00527F3E">
        <w:rPr>
          <w:rFonts w:ascii="Times New Roman" w:hAnsi="Times New Roman"/>
          <w:sz w:val="24"/>
          <w:szCs w:val="24"/>
        </w:rPr>
        <w:t>ентру забезпечують педагогічні працівники</w:t>
      </w:r>
      <w:r w:rsidR="00CE0994" w:rsidRPr="00527F3E">
        <w:rPr>
          <w:rFonts w:ascii="Times New Roman" w:hAnsi="Times New Roman"/>
          <w:sz w:val="24"/>
          <w:szCs w:val="24"/>
        </w:rPr>
        <w:t xml:space="preserve"> – фахівці (консультанти) </w:t>
      </w:r>
      <w:r w:rsidR="00135219" w:rsidRPr="00527F3E">
        <w:rPr>
          <w:rFonts w:ascii="Times New Roman" w:hAnsi="Times New Roman"/>
          <w:sz w:val="24"/>
          <w:szCs w:val="24"/>
        </w:rPr>
        <w:t>(</w:t>
      </w:r>
      <w:r w:rsidRPr="00527F3E">
        <w:rPr>
          <w:rFonts w:ascii="Times New Roman" w:hAnsi="Times New Roman"/>
          <w:sz w:val="24"/>
          <w:szCs w:val="24"/>
        </w:rPr>
        <w:t>практичні психологи, вчитель-реабілітолог,</w:t>
      </w:r>
      <w:r w:rsidR="00135219" w:rsidRPr="00527F3E">
        <w:rPr>
          <w:rFonts w:ascii="Times New Roman" w:hAnsi="Times New Roman"/>
          <w:sz w:val="24"/>
          <w:szCs w:val="24"/>
        </w:rPr>
        <w:t xml:space="preserve"> вчитель-логопед, вчитель-дефектолог), </w:t>
      </w:r>
      <w:r w:rsidRPr="00527F3E">
        <w:rPr>
          <w:rFonts w:ascii="Times New Roman" w:hAnsi="Times New Roman"/>
          <w:sz w:val="24"/>
          <w:szCs w:val="24"/>
        </w:rPr>
        <w:t>медична сестра, бухгалтер та господарсько-обслугову</w:t>
      </w:r>
      <w:r w:rsidR="00135219" w:rsidRPr="00527F3E">
        <w:rPr>
          <w:rFonts w:ascii="Times New Roman" w:hAnsi="Times New Roman"/>
          <w:sz w:val="24"/>
          <w:szCs w:val="24"/>
        </w:rPr>
        <w:t>ючий</w:t>
      </w:r>
      <w:r w:rsidRPr="00527F3E">
        <w:rPr>
          <w:rFonts w:ascii="Times New Roman" w:hAnsi="Times New Roman"/>
          <w:sz w:val="24"/>
          <w:szCs w:val="24"/>
        </w:rPr>
        <w:t xml:space="preserve"> персонал.</w:t>
      </w:r>
    </w:p>
    <w:p w:rsidR="000320DE" w:rsidRPr="00527F3E" w:rsidRDefault="000320DE" w:rsidP="00EA409D">
      <w:pPr>
        <w:pStyle w:val="a8"/>
        <w:spacing w:before="0"/>
        <w:ind w:firstLine="0"/>
        <w:jc w:val="both"/>
        <w:rPr>
          <w:rFonts w:ascii="Times New Roman" w:hAnsi="Times New Roman"/>
          <w:sz w:val="24"/>
          <w:szCs w:val="24"/>
        </w:rPr>
      </w:pPr>
      <w:r w:rsidRPr="00527F3E">
        <w:rPr>
          <w:rFonts w:ascii="Times New Roman" w:hAnsi="Times New Roman"/>
          <w:sz w:val="24"/>
          <w:szCs w:val="24"/>
        </w:rPr>
        <w:t xml:space="preserve">6.2. На посади педагогічних працівників  </w:t>
      </w:r>
      <w:r w:rsidR="009A5EC2" w:rsidRPr="00527F3E">
        <w:rPr>
          <w:rFonts w:ascii="Times New Roman" w:hAnsi="Times New Roman"/>
          <w:sz w:val="24"/>
          <w:szCs w:val="24"/>
        </w:rPr>
        <w:t>Ц</w:t>
      </w:r>
      <w:r w:rsidRPr="00527F3E">
        <w:rPr>
          <w:rFonts w:ascii="Times New Roman" w:hAnsi="Times New Roman"/>
          <w:sz w:val="24"/>
          <w:szCs w:val="24"/>
        </w:rPr>
        <w:t>ентру призначаються особи, які є громадянами України, вільно володіють державною мовою, мають вищу педагогічну (психологічну) освіту ступеня магістра (спеціаліста) за спеціальностями “Спеціальна освіта” (“Корекційна освіта”, “Дефектологія”) або “Психологія (“Практична психологія”), стаж педагогічної та/або науково-педагогічної роботи не менш як два роки у порядку, встановленому трудовим законодавством.</w:t>
      </w:r>
    </w:p>
    <w:p w:rsidR="000320DE" w:rsidRPr="00527F3E" w:rsidRDefault="000320DE" w:rsidP="00EA409D">
      <w:pPr>
        <w:pStyle w:val="a8"/>
        <w:spacing w:before="0"/>
        <w:ind w:firstLine="0"/>
        <w:jc w:val="both"/>
        <w:rPr>
          <w:rFonts w:ascii="Times New Roman" w:hAnsi="Times New Roman"/>
          <w:sz w:val="24"/>
          <w:szCs w:val="24"/>
        </w:rPr>
      </w:pPr>
      <w:r w:rsidRPr="00527F3E">
        <w:rPr>
          <w:rFonts w:ascii="Times New Roman" w:hAnsi="Times New Roman"/>
          <w:sz w:val="24"/>
          <w:szCs w:val="24"/>
        </w:rPr>
        <w:t>6.3. Призначення на посади педагогічних працівників Центру здійснюється директором Центру.</w:t>
      </w:r>
    </w:p>
    <w:p w:rsidR="000320DE" w:rsidRPr="00527F3E" w:rsidRDefault="000320DE" w:rsidP="00EA409D">
      <w:pPr>
        <w:pStyle w:val="a8"/>
        <w:spacing w:before="0"/>
        <w:ind w:firstLine="0"/>
        <w:jc w:val="both"/>
        <w:rPr>
          <w:rFonts w:ascii="Times New Roman" w:hAnsi="Times New Roman"/>
          <w:sz w:val="24"/>
          <w:szCs w:val="24"/>
        </w:rPr>
      </w:pPr>
      <w:r w:rsidRPr="00527F3E">
        <w:rPr>
          <w:rFonts w:ascii="Times New Roman" w:hAnsi="Times New Roman"/>
          <w:sz w:val="24"/>
          <w:szCs w:val="24"/>
        </w:rPr>
        <w:t>6.4. Обов’язки фахівців центру визначаються відповідно до законодавства та посадових інструкцій.</w:t>
      </w:r>
    </w:p>
    <w:p w:rsidR="000320DE" w:rsidRPr="00527F3E" w:rsidRDefault="000320DE" w:rsidP="00EA409D">
      <w:pPr>
        <w:pStyle w:val="a8"/>
        <w:spacing w:before="0"/>
        <w:ind w:firstLine="0"/>
        <w:jc w:val="both"/>
        <w:rPr>
          <w:rFonts w:ascii="Times New Roman" w:hAnsi="Times New Roman"/>
          <w:sz w:val="24"/>
          <w:szCs w:val="24"/>
        </w:rPr>
      </w:pPr>
      <w:r w:rsidRPr="00527F3E">
        <w:rPr>
          <w:rFonts w:ascii="Times New Roman" w:hAnsi="Times New Roman"/>
          <w:sz w:val="24"/>
          <w:szCs w:val="24"/>
        </w:rPr>
        <w:t xml:space="preserve">6.5. Посади директора та фахівців </w:t>
      </w:r>
      <w:r w:rsidR="009A5EC2" w:rsidRPr="00527F3E">
        <w:rPr>
          <w:rFonts w:ascii="Times New Roman" w:hAnsi="Times New Roman"/>
          <w:sz w:val="24"/>
          <w:szCs w:val="24"/>
        </w:rPr>
        <w:t>Ц</w:t>
      </w:r>
      <w:r w:rsidRPr="00527F3E">
        <w:rPr>
          <w:rFonts w:ascii="Times New Roman" w:hAnsi="Times New Roman"/>
          <w:sz w:val="24"/>
          <w:szCs w:val="24"/>
        </w:rPr>
        <w:t>ентру прирівнюються до посад педагогічних працівників спеціальних загальноосвітніх шкіл (шкіл-інтернатів) згідно з переліком педагогічних посад.</w:t>
      </w:r>
    </w:p>
    <w:p w:rsidR="000320DE" w:rsidRPr="00527F3E" w:rsidRDefault="000320DE" w:rsidP="00EA409D">
      <w:pPr>
        <w:pStyle w:val="a8"/>
        <w:spacing w:before="0"/>
        <w:ind w:firstLine="0"/>
        <w:jc w:val="both"/>
        <w:rPr>
          <w:rFonts w:ascii="Times New Roman" w:hAnsi="Times New Roman"/>
          <w:sz w:val="24"/>
          <w:szCs w:val="24"/>
        </w:rPr>
      </w:pPr>
      <w:r w:rsidRPr="00527F3E">
        <w:rPr>
          <w:rFonts w:ascii="Times New Roman" w:hAnsi="Times New Roman"/>
          <w:sz w:val="24"/>
          <w:szCs w:val="24"/>
        </w:rPr>
        <w:t xml:space="preserve">6.6. Гранична чисельність фахівців центру становить 12 осіб. У разі потреби </w:t>
      </w:r>
      <w:r w:rsidR="009A5EC2" w:rsidRPr="00527F3E">
        <w:rPr>
          <w:rFonts w:ascii="Times New Roman" w:hAnsi="Times New Roman"/>
          <w:sz w:val="24"/>
          <w:szCs w:val="24"/>
        </w:rPr>
        <w:t>Ц</w:t>
      </w:r>
      <w:r w:rsidRPr="00527F3E">
        <w:rPr>
          <w:rFonts w:ascii="Times New Roman" w:hAnsi="Times New Roman"/>
          <w:sz w:val="24"/>
          <w:szCs w:val="24"/>
        </w:rPr>
        <w:t>ентр може залучати додаткових фахівців шляхом укладення цивільно-правових угод відповідно до запитів з оплатою за фактично відпрацьований час.</w:t>
      </w:r>
    </w:p>
    <w:p w:rsidR="000320DE" w:rsidRPr="00527F3E" w:rsidRDefault="000320DE" w:rsidP="00EA409D">
      <w:pPr>
        <w:pStyle w:val="a8"/>
        <w:spacing w:before="0"/>
        <w:ind w:firstLine="0"/>
        <w:jc w:val="both"/>
        <w:rPr>
          <w:rFonts w:ascii="Times New Roman" w:hAnsi="Times New Roman"/>
          <w:sz w:val="24"/>
          <w:szCs w:val="24"/>
        </w:rPr>
      </w:pPr>
      <w:r w:rsidRPr="00527F3E">
        <w:rPr>
          <w:rFonts w:ascii="Times New Roman" w:hAnsi="Times New Roman"/>
          <w:sz w:val="24"/>
          <w:szCs w:val="24"/>
        </w:rPr>
        <w:t>6.7. За наявності автотранспортних засобів (автобусів) вводиться посада водія.</w:t>
      </w:r>
    </w:p>
    <w:p w:rsidR="000320DE" w:rsidRPr="00527F3E" w:rsidRDefault="000320DE" w:rsidP="00EA409D">
      <w:pPr>
        <w:pStyle w:val="a8"/>
        <w:spacing w:before="0"/>
        <w:ind w:firstLine="0"/>
        <w:jc w:val="both"/>
        <w:rPr>
          <w:rFonts w:ascii="Times New Roman" w:hAnsi="Times New Roman"/>
          <w:sz w:val="24"/>
          <w:szCs w:val="24"/>
        </w:rPr>
      </w:pPr>
      <w:r w:rsidRPr="00527F3E">
        <w:rPr>
          <w:rFonts w:ascii="Times New Roman" w:hAnsi="Times New Roman"/>
          <w:sz w:val="24"/>
          <w:szCs w:val="24"/>
        </w:rPr>
        <w:t xml:space="preserve">6.8. Кількісний склад фахівців центру визначається з урахуванням потреб територіальних особливостей, кількості дітей з особливими освітніми потребами. </w:t>
      </w:r>
    </w:p>
    <w:p w:rsidR="000320DE" w:rsidRPr="00527F3E" w:rsidRDefault="000320DE" w:rsidP="00EA409D">
      <w:pPr>
        <w:pStyle w:val="a8"/>
        <w:spacing w:before="0"/>
        <w:ind w:firstLine="0"/>
        <w:jc w:val="both"/>
        <w:rPr>
          <w:rFonts w:ascii="Times New Roman" w:hAnsi="Times New Roman"/>
          <w:sz w:val="24"/>
          <w:szCs w:val="24"/>
        </w:rPr>
      </w:pPr>
    </w:p>
    <w:p w:rsidR="000320DE" w:rsidRPr="00527F3E" w:rsidRDefault="000320DE" w:rsidP="00EA409D">
      <w:pPr>
        <w:jc w:val="center"/>
        <w:rPr>
          <w:rFonts w:ascii="Times New Roman" w:hAnsi="Times New Roman" w:cs="Times New Roman"/>
          <w:b/>
          <w:sz w:val="24"/>
          <w:szCs w:val="24"/>
          <w:lang w:val="uk-UA"/>
        </w:rPr>
      </w:pPr>
      <w:r w:rsidRPr="00527F3E">
        <w:rPr>
          <w:rFonts w:ascii="Times New Roman" w:hAnsi="Times New Roman" w:cs="Times New Roman"/>
          <w:b/>
          <w:sz w:val="24"/>
          <w:szCs w:val="24"/>
          <w:lang w:val="uk-UA"/>
        </w:rPr>
        <w:t>VII. ФІНАНСОВО – ГОСПОДАРСЬКА ДІЯЛЬНІСТЬ</w:t>
      </w:r>
    </w:p>
    <w:p w:rsidR="000320DE" w:rsidRPr="00527F3E" w:rsidRDefault="000320DE" w:rsidP="00EA409D">
      <w:pPr>
        <w:pStyle w:val="a8"/>
        <w:spacing w:before="0"/>
        <w:ind w:firstLine="0"/>
        <w:jc w:val="both"/>
        <w:rPr>
          <w:rFonts w:ascii="Times New Roman" w:hAnsi="Times New Roman"/>
          <w:sz w:val="24"/>
          <w:szCs w:val="24"/>
        </w:rPr>
      </w:pPr>
      <w:r w:rsidRPr="00527F3E">
        <w:rPr>
          <w:rFonts w:ascii="Times New Roman" w:hAnsi="Times New Roman"/>
          <w:sz w:val="24"/>
          <w:szCs w:val="24"/>
        </w:rPr>
        <w:t xml:space="preserve">7.1. Матеріально-технічна база </w:t>
      </w:r>
      <w:r w:rsidR="009A5EC2" w:rsidRPr="00527F3E">
        <w:rPr>
          <w:rFonts w:ascii="Times New Roman" w:hAnsi="Times New Roman"/>
          <w:sz w:val="24"/>
          <w:szCs w:val="24"/>
        </w:rPr>
        <w:t>Ц</w:t>
      </w:r>
      <w:r w:rsidRPr="00527F3E">
        <w:rPr>
          <w:rFonts w:ascii="Times New Roman" w:hAnsi="Times New Roman"/>
          <w:sz w:val="24"/>
          <w:szCs w:val="24"/>
        </w:rPr>
        <w:t>ентру включає будівлі, споруди, приміщення, землю, комунікації, обладнання, транспортні засоби, інші матеріальні цінності, вартість яких відображена у балансі.</w:t>
      </w:r>
    </w:p>
    <w:p w:rsidR="000320DE" w:rsidRPr="00527F3E" w:rsidRDefault="000320DE" w:rsidP="00EA409D">
      <w:pPr>
        <w:pStyle w:val="a8"/>
        <w:spacing w:before="0"/>
        <w:ind w:firstLine="0"/>
        <w:jc w:val="both"/>
        <w:rPr>
          <w:rFonts w:ascii="Times New Roman" w:hAnsi="Times New Roman"/>
          <w:sz w:val="24"/>
          <w:szCs w:val="24"/>
        </w:rPr>
      </w:pPr>
      <w:r w:rsidRPr="00527F3E">
        <w:rPr>
          <w:rFonts w:ascii="Times New Roman" w:hAnsi="Times New Roman"/>
          <w:sz w:val="24"/>
          <w:szCs w:val="24"/>
        </w:rPr>
        <w:t xml:space="preserve">7.2. Майно, закріплене за </w:t>
      </w:r>
      <w:r w:rsidR="009A5EC2" w:rsidRPr="00527F3E">
        <w:rPr>
          <w:rFonts w:ascii="Times New Roman" w:hAnsi="Times New Roman"/>
          <w:sz w:val="24"/>
          <w:szCs w:val="24"/>
        </w:rPr>
        <w:t>Ц</w:t>
      </w:r>
      <w:r w:rsidRPr="00527F3E">
        <w:rPr>
          <w:rFonts w:ascii="Times New Roman" w:hAnsi="Times New Roman"/>
          <w:sz w:val="24"/>
          <w:szCs w:val="24"/>
        </w:rPr>
        <w:t>ентром, належить йому на праві оперативного управління та не може бути вилученим, якщо інше не передбачено законодавством.</w:t>
      </w:r>
    </w:p>
    <w:p w:rsidR="000320DE" w:rsidRPr="00527F3E" w:rsidRDefault="000320DE" w:rsidP="00EA409D">
      <w:pPr>
        <w:pStyle w:val="a8"/>
        <w:spacing w:before="0"/>
        <w:ind w:firstLine="0"/>
        <w:jc w:val="both"/>
        <w:rPr>
          <w:rFonts w:ascii="Times New Roman" w:hAnsi="Times New Roman"/>
          <w:sz w:val="24"/>
          <w:szCs w:val="24"/>
        </w:rPr>
      </w:pPr>
      <w:r w:rsidRPr="00527F3E">
        <w:rPr>
          <w:rFonts w:ascii="Times New Roman" w:hAnsi="Times New Roman"/>
          <w:sz w:val="24"/>
          <w:szCs w:val="24"/>
        </w:rPr>
        <w:t xml:space="preserve">7.3. Фінансово-господарська діяльність </w:t>
      </w:r>
      <w:r w:rsidR="009A5EC2" w:rsidRPr="00527F3E">
        <w:rPr>
          <w:rFonts w:ascii="Times New Roman" w:hAnsi="Times New Roman"/>
          <w:sz w:val="24"/>
          <w:szCs w:val="24"/>
        </w:rPr>
        <w:t>Ц</w:t>
      </w:r>
      <w:r w:rsidRPr="00527F3E">
        <w:rPr>
          <w:rFonts w:ascii="Times New Roman" w:hAnsi="Times New Roman"/>
          <w:sz w:val="24"/>
          <w:szCs w:val="24"/>
        </w:rPr>
        <w:t>ентру провадиться відповідно до бюджетного законодавства, законодавства про освіту та інших нормативно-правових актів.</w:t>
      </w:r>
    </w:p>
    <w:p w:rsidR="000320DE" w:rsidRPr="00527F3E" w:rsidRDefault="000320DE" w:rsidP="00EA409D">
      <w:pPr>
        <w:pStyle w:val="a8"/>
        <w:spacing w:before="0"/>
        <w:ind w:firstLine="0"/>
        <w:jc w:val="both"/>
        <w:rPr>
          <w:rFonts w:ascii="Times New Roman" w:hAnsi="Times New Roman"/>
          <w:sz w:val="24"/>
          <w:szCs w:val="24"/>
        </w:rPr>
      </w:pPr>
      <w:r w:rsidRPr="00527F3E">
        <w:rPr>
          <w:rFonts w:ascii="Times New Roman" w:hAnsi="Times New Roman"/>
          <w:sz w:val="24"/>
          <w:szCs w:val="24"/>
        </w:rPr>
        <w:t xml:space="preserve">7.4. Джерелами фінансування </w:t>
      </w:r>
      <w:r w:rsidR="009A5EC2" w:rsidRPr="00527F3E">
        <w:rPr>
          <w:rFonts w:ascii="Times New Roman" w:hAnsi="Times New Roman"/>
          <w:sz w:val="24"/>
          <w:szCs w:val="24"/>
        </w:rPr>
        <w:t>Ц</w:t>
      </w:r>
      <w:r w:rsidRPr="00527F3E">
        <w:rPr>
          <w:rFonts w:ascii="Times New Roman" w:hAnsi="Times New Roman"/>
          <w:sz w:val="24"/>
          <w:szCs w:val="24"/>
        </w:rPr>
        <w:t>ентр</w:t>
      </w:r>
      <w:r w:rsidR="0031241C" w:rsidRPr="00527F3E">
        <w:rPr>
          <w:rFonts w:ascii="Times New Roman" w:hAnsi="Times New Roman"/>
          <w:sz w:val="24"/>
          <w:szCs w:val="24"/>
        </w:rPr>
        <w:t>у</w:t>
      </w:r>
      <w:r w:rsidRPr="00527F3E">
        <w:rPr>
          <w:rFonts w:ascii="Times New Roman" w:hAnsi="Times New Roman"/>
          <w:sz w:val="24"/>
          <w:szCs w:val="24"/>
        </w:rPr>
        <w:t xml:space="preserve"> є кошти місцевого бюджету та субвенція з державного бюджету, благодійні внески юридичних та фізичних осіб, інші джерела, не заборонені законодавством.</w:t>
      </w:r>
    </w:p>
    <w:p w:rsidR="000320DE" w:rsidRPr="00527F3E" w:rsidRDefault="000320DE" w:rsidP="00EA409D">
      <w:pPr>
        <w:pStyle w:val="a8"/>
        <w:spacing w:before="0"/>
        <w:ind w:firstLine="0"/>
        <w:jc w:val="both"/>
        <w:rPr>
          <w:rFonts w:ascii="Times New Roman" w:hAnsi="Times New Roman"/>
          <w:sz w:val="24"/>
          <w:szCs w:val="24"/>
        </w:rPr>
      </w:pPr>
      <w:r w:rsidRPr="00527F3E">
        <w:rPr>
          <w:rFonts w:ascii="Times New Roman" w:hAnsi="Times New Roman"/>
          <w:sz w:val="24"/>
          <w:szCs w:val="24"/>
        </w:rPr>
        <w:t>7.5. Порядок</w:t>
      </w:r>
      <w:r w:rsidRPr="00527F3E">
        <w:rPr>
          <w:rFonts w:ascii="Times New Roman" w:hAnsi="Times New Roman"/>
          <w:color w:val="000000"/>
          <w:sz w:val="24"/>
          <w:szCs w:val="24"/>
        </w:rPr>
        <w:t xml:space="preserve"> діловодства і бухгалтерського обліку  в  Центрі </w:t>
      </w:r>
      <w:r w:rsidRPr="00527F3E">
        <w:rPr>
          <w:rFonts w:ascii="Times New Roman" w:hAnsi="Times New Roman"/>
          <w:sz w:val="24"/>
          <w:szCs w:val="24"/>
        </w:rPr>
        <w:t xml:space="preserve">визначається  законодавством,  нормативно-правовими  актами МОН та інших центральних органів виконавчої влади,  до  сфери  управління яких  належить Центр. </w:t>
      </w:r>
    </w:p>
    <w:p w:rsidR="000320DE" w:rsidRPr="00527F3E" w:rsidRDefault="000320DE" w:rsidP="00EA409D">
      <w:pPr>
        <w:pStyle w:val="a8"/>
        <w:spacing w:before="0"/>
        <w:ind w:firstLine="0"/>
        <w:jc w:val="both"/>
        <w:rPr>
          <w:rFonts w:ascii="Times New Roman" w:hAnsi="Times New Roman"/>
          <w:sz w:val="24"/>
          <w:szCs w:val="24"/>
        </w:rPr>
      </w:pPr>
      <w:r w:rsidRPr="00527F3E">
        <w:rPr>
          <w:rFonts w:ascii="Times New Roman" w:hAnsi="Times New Roman"/>
          <w:sz w:val="24"/>
          <w:szCs w:val="24"/>
        </w:rPr>
        <w:t>7.6. Центр самостійно здійснює оперативний, бухгалтерський облік, веде статистичну, бухгалтерську та іншу звітність і подає її органам, уповноваженим здійснювати контроль за від</w:t>
      </w:r>
      <w:r w:rsidR="00EA409D" w:rsidRPr="00527F3E">
        <w:rPr>
          <w:rFonts w:ascii="Times New Roman" w:hAnsi="Times New Roman"/>
          <w:sz w:val="24"/>
          <w:szCs w:val="24"/>
        </w:rPr>
        <w:t xml:space="preserve">повідними напрямами діяльності </w:t>
      </w:r>
      <w:r w:rsidRPr="00527F3E">
        <w:rPr>
          <w:rFonts w:ascii="Times New Roman" w:hAnsi="Times New Roman"/>
          <w:sz w:val="24"/>
          <w:szCs w:val="24"/>
        </w:rPr>
        <w:t>Центру у визнач</w:t>
      </w:r>
      <w:r w:rsidR="00EA409D" w:rsidRPr="00527F3E">
        <w:rPr>
          <w:rFonts w:ascii="Times New Roman" w:hAnsi="Times New Roman"/>
          <w:sz w:val="24"/>
          <w:szCs w:val="24"/>
        </w:rPr>
        <w:t>еному  законодавством порядку.</w:t>
      </w:r>
    </w:p>
    <w:p w:rsidR="000320DE" w:rsidRPr="00527F3E" w:rsidRDefault="000320DE" w:rsidP="00EA409D">
      <w:pPr>
        <w:pStyle w:val="Style4"/>
        <w:widowControl/>
        <w:tabs>
          <w:tab w:val="left" w:pos="1411"/>
        </w:tabs>
        <w:spacing w:line="240" w:lineRule="auto"/>
        <w:ind w:firstLine="0"/>
        <w:rPr>
          <w:rStyle w:val="FontStyle13"/>
        </w:rPr>
      </w:pPr>
      <w:r w:rsidRPr="00527F3E">
        <w:rPr>
          <w:rStyle w:val="FontStyle13"/>
        </w:rPr>
        <w:t>7.7. Керівництво Центру несе відповідальність перед засновником, уповноваженим органом управління та перед іншими органами за достовірність та своєчасність подання фінансової, статистичної та іншої звітності.</w:t>
      </w:r>
    </w:p>
    <w:p w:rsidR="00BF2C33" w:rsidRPr="00527F3E" w:rsidRDefault="00BF2C33" w:rsidP="00EA409D">
      <w:pPr>
        <w:pStyle w:val="3"/>
        <w:spacing w:before="0" w:after="0" w:line="360" w:lineRule="auto"/>
        <w:jc w:val="center"/>
        <w:rPr>
          <w:rFonts w:ascii="Times New Roman" w:hAnsi="Times New Roman"/>
          <w:color w:val="000000"/>
          <w:sz w:val="24"/>
          <w:szCs w:val="24"/>
          <w:lang w:val="uk-UA"/>
        </w:rPr>
      </w:pPr>
    </w:p>
    <w:p w:rsidR="000320DE" w:rsidRPr="00527F3E" w:rsidRDefault="000320DE" w:rsidP="00EA409D">
      <w:pPr>
        <w:pStyle w:val="3"/>
        <w:spacing w:before="0" w:after="0" w:line="360" w:lineRule="auto"/>
        <w:jc w:val="center"/>
        <w:rPr>
          <w:rFonts w:ascii="Times New Roman" w:hAnsi="Times New Roman"/>
          <w:color w:val="000000"/>
          <w:sz w:val="24"/>
          <w:szCs w:val="24"/>
          <w:lang w:val="uk-UA"/>
        </w:rPr>
      </w:pPr>
      <w:r w:rsidRPr="00527F3E">
        <w:rPr>
          <w:rFonts w:ascii="Times New Roman" w:hAnsi="Times New Roman"/>
          <w:color w:val="000000"/>
          <w:sz w:val="24"/>
          <w:szCs w:val="24"/>
          <w:lang w:val="uk-UA"/>
        </w:rPr>
        <w:t>VIII. ПОВНОВАЖЕННЯ ТРУДОВОГО КОЛЕКТИВУ</w:t>
      </w:r>
    </w:p>
    <w:p w:rsidR="000320DE" w:rsidRPr="00527F3E" w:rsidRDefault="000320DE" w:rsidP="00EA409D">
      <w:pPr>
        <w:spacing w:after="0" w:line="240" w:lineRule="auto"/>
        <w:jc w:val="both"/>
        <w:rPr>
          <w:rFonts w:ascii="Times New Roman" w:hAnsi="Times New Roman" w:cs="Times New Roman"/>
          <w:sz w:val="24"/>
          <w:szCs w:val="24"/>
          <w:lang w:val="uk-UA"/>
        </w:rPr>
      </w:pPr>
      <w:r w:rsidRPr="00527F3E">
        <w:rPr>
          <w:rFonts w:ascii="Times New Roman" w:hAnsi="Times New Roman" w:cs="Times New Roman"/>
          <w:sz w:val="24"/>
          <w:szCs w:val="24"/>
          <w:lang w:val="uk-UA"/>
        </w:rPr>
        <w:t xml:space="preserve">8.1. Трудовий колектив </w:t>
      </w:r>
      <w:r w:rsidRPr="00527F3E">
        <w:rPr>
          <w:rStyle w:val="FontStyle13"/>
          <w:lang w:val="uk-UA"/>
        </w:rPr>
        <w:t>Центр</w:t>
      </w:r>
      <w:r w:rsidRPr="00527F3E">
        <w:rPr>
          <w:rFonts w:ascii="Times New Roman" w:hAnsi="Times New Roman" w:cs="Times New Roman"/>
          <w:sz w:val="24"/>
          <w:szCs w:val="24"/>
          <w:lang w:val="uk-UA"/>
        </w:rPr>
        <w:t>у складається з усіх громадян,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із Центром.</w:t>
      </w:r>
    </w:p>
    <w:p w:rsidR="000320DE" w:rsidRPr="00527F3E" w:rsidRDefault="000320DE" w:rsidP="00EA409D">
      <w:pPr>
        <w:spacing w:after="0" w:line="240" w:lineRule="auto"/>
        <w:jc w:val="both"/>
        <w:rPr>
          <w:rFonts w:ascii="Times New Roman" w:hAnsi="Times New Roman" w:cs="Times New Roman"/>
          <w:sz w:val="24"/>
          <w:szCs w:val="24"/>
          <w:lang w:val="uk-UA"/>
        </w:rPr>
      </w:pPr>
      <w:r w:rsidRPr="00527F3E">
        <w:rPr>
          <w:rFonts w:ascii="Times New Roman" w:hAnsi="Times New Roman" w:cs="Times New Roman"/>
          <w:sz w:val="24"/>
          <w:szCs w:val="24"/>
          <w:lang w:val="uk-UA"/>
        </w:rPr>
        <w:t xml:space="preserve">8.2. Трудові та соціальні відносини трудового колективу з адміністрацією </w:t>
      </w:r>
      <w:r w:rsidRPr="00527F3E">
        <w:rPr>
          <w:rStyle w:val="FontStyle13"/>
          <w:lang w:val="uk-UA"/>
        </w:rPr>
        <w:t>Центр</w:t>
      </w:r>
      <w:r w:rsidRPr="00527F3E">
        <w:rPr>
          <w:rFonts w:ascii="Times New Roman" w:hAnsi="Times New Roman" w:cs="Times New Roman"/>
          <w:sz w:val="24"/>
          <w:szCs w:val="24"/>
          <w:lang w:val="uk-UA"/>
        </w:rPr>
        <w:t xml:space="preserve">у регулюються колективним договором. </w:t>
      </w:r>
    </w:p>
    <w:p w:rsidR="000320DE" w:rsidRPr="00527F3E" w:rsidRDefault="000320DE" w:rsidP="00EA409D">
      <w:pPr>
        <w:spacing w:after="0" w:line="240" w:lineRule="auto"/>
        <w:jc w:val="both"/>
        <w:rPr>
          <w:rFonts w:ascii="Times New Roman" w:hAnsi="Times New Roman" w:cs="Times New Roman"/>
          <w:sz w:val="24"/>
          <w:szCs w:val="24"/>
          <w:lang w:val="uk-UA"/>
        </w:rPr>
      </w:pPr>
      <w:r w:rsidRPr="00527F3E">
        <w:rPr>
          <w:rFonts w:ascii="Times New Roman" w:hAnsi="Times New Roman" w:cs="Times New Roman"/>
          <w:sz w:val="24"/>
          <w:szCs w:val="24"/>
          <w:lang w:val="uk-UA"/>
        </w:rPr>
        <w:t xml:space="preserve">8.3. Право укладання колективного договору від імені засновника надається директору </w:t>
      </w:r>
      <w:r w:rsidRPr="00527F3E">
        <w:rPr>
          <w:rStyle w:val="FontStyle13"/>
          <w:lang w:val="uk-UA"/>
        </w:rPr>
        <w:t>Центр</w:t>
      </w:r>
      <w:r w:rsidRPr="00527F3E">
        <w:rPr>
          <w:rFonts w:ascii="Times New Roman" w:hAnsi="Times New Roman" w:cs="Times New Roman"/>
          <w:sz w:val="24"/>
          <w:szCs w:val="24"/>
          <w:lang w:val="uk-UA"/>
        </w:rPr>
        <w:t>у за погодженням з уповноваженим органом, а від імені трудового колективу - уповноваженому ним органу.</w:t>
      </w:r>
    </w:p>
    <w:p w:rsidR="000320DE" w:rsidRPr="00527F3E" w:rsidRDefault="000320DE" w:rsidP="00EA409D">
      <w:pPr>
        <w:spacing w:after="0" w:line="240" w:lineRule="auto"/>
        <w:jc w:val="both"/>
        <w:rPr>
          <w:rFonts w:ascii="Times New Roman" w:hAnsi="Times New Roman" w:cs="Times New Roman"/>
          <w:sz w:val="24"/>
          <w:szCs w:val="24"/>
          <w:lang w:val="uk-UA"/>
        </w:rPr>
      </w:pPr>
      <w:r w:rsidRPr="00527F3E">
        <w:rPr>
          <w:rFonts w:ascii="Times New Roman" w:hAnsi="Times New Roman" w:cs="Times New Roman"/>
          <w:sz w:val="24"/>
          <w:szCs w:val="24"/>
          <w:lang w:val="uk-UA"/>
        </w:rPr>
        <w:t>Сторони колективного договору звітують на загальних зборах колективу не менш ніж один раз на рік.</w:t>
      </w:r>
    </w:p>
    <w:p w:rsidR="000320DE" w:rsidRPr="00527F3E" w:rsidRDefault="000320DE" w:rsidP="00EA409D">
      <w:pPr>
        <w:spacing w:after="0" w:line="240" w:lineRule="auto"/>
        <w:jc w:val="both"/>
        <w:rPr>
          <w:rFonts w:ascii="Times New Roman" w:hAnsi="Times New Roman" w:cs="Times New Roman"/>
          <w:sz w:val="24"/>
          <w:szCs w:val="24"/>
          <w:lang w:val="uk-UA"/>
        </w:rPr>
      </w:pPr>
      <w:r w:rsidRPr="00527F3E">
        <w:rPr>
          <w:rFonts w:ascii="Times New Roman" w:hAnsi="Times New Roman" w:cs="Times New Roman"/>
          <w:sz w:val="24"/>
          <w:szCs w:val="24"/>
          <w:lang w:val="uk-UA"/>
        </w:rPr>
        <w:t xml:space="preserve">8.4. Питання щодо поліпшення умов праці, життя і здоров'я, гарантії обов'язкового медичного страхування працівників </w:t>
      </w:r>
      <w:r w:rsidRPr="00527F3E">
        <w:rPr>
          <w:rStyle w:val="FontStyle13"/>
          <w:lang w:val="uk-UA"/>
        </w:rPr>
        <w:t>Центр</w:t>
      </w:r>
      <w:r w:rsidRPr="00527F3E">
        <w:rPr>
          <w:rFonts w:ascii="Times New Roman" w:hAnsi="Times New Roman" w:cs="Times New Roman"/>
          <w:sz w:val="24"/>
          <w:szCs w:val="24"/>
          <w:lang w:val="uk-UA"/>
        </w:rPr>
        <w:t>у та їх сімей, а також інші питання соціального розвитку вирішуються трудовим колективом відповідно до законодавства, цього Статуту та колективного договору.</w:t>
      </w:r>
    </w:p>
    <w:p w:rsidR="000320DE" w:rsidRPr="00527F3E" w:rsidRDefault="000320DE" w:rsidP="00EA409D">
      <w:pPr>
        <w:spacing w:after="0" w:line="240" w:lineRule="auto"/>
        <w:jc w:val="both"/>
        <w:rPr>
          <w:rFonts w:ascii="Times New Roman" w:hAnsi="Times New Roman" w:cs="Times New Roman"/>
          <w:sz w:val="24"/>
          <w:szCs w:val="24"/>
          <w:lang w:val="uk-UA"/>
        </w:rPr>
      </w:pPr>
      <w:r w:rsidRPr="00527F3E">
        <w:rPr>
          <w:rFonts w:ascii="Times New Roman" w:hAnsi="Times New Roman" w:cs="Times New Roman"/>
          <w:sz w:val="24"/>
          <w:szCs w:val="24"/>
          <w:lang w:val="uk-UA"/>
        </w:rPr>
        <w:t xml:space="preserve">8.5. Джерелом коштів на оплату праці працівників </w:t>
      </w:r>
      <w:r w:rsidRPr="00527F3E">
        <w:rPr>
          <w:rStyle w:val="FontStyle13"/>
          <w:lang w:val="uk-UA"/>
        </w:rPr>
        <w:t>Центр</w:t>
      </w:r>
      <w:r w:rsidRPr="00527F3E">
        <w:rPr>
          <w:rFonts w:ascii="Times New Roman" w:hAnsi="Times New Roman" w:cs="Times New Roman"/>
          <w:sz w:val="24"/>
          <w:szCs w:val="24"/>
          <w:lang w:val="uk-UA"/>
        </w:rPr>
        <w:t>у є кошти освітньої субвенції та місцевого бюджету.</w:t>
      </w:r>
    </w:p>
    <w:p w:rsidR="000320DE" w:rsidRPr="00527F3E" w:rsidRDefault="000320DE" w:rsidP="00EA409D">
      <w:pPr>
        <w:spacing w:after="0" w:line="240" w:lineRule="auto"/>
        <w:jc w:val="both"/>
        <w:rPr>
          <w:rFonts w:ascii="Times New Roman" w:hAnsi="Times New Roman" w:cs="Times New Roman"/>
          <w:sz w:val="24"/>
          <w:szCs w:val="24"/>
          <w:lang w:val="uk-UA"/>
        </w:rPr>
      </w:pPr>
      <w:r w:rsidRPr="00527F3E">
        <w:rPr>
          <w:rFonts w:ascii="Times New Roman" w:hAnsi="Times New Roman" w:cs="Times New Roman"/>
          <w:sz w:val="24"/>
          <w:szCs w:val="24"/>
          <w:lang w:val="uk-UA"/>
        </w:rPr>
        <w:t>Форми і сист</w:t>
      </w:r>
      <w:r w:rsidR="00EA409D" w:rsidRPr="00527F3E">
        <w:rPr>
          <w:rFonts w:ascii="Times New Roman" w:hAnsi="Times New Roman" w:cs="Times New Roman"/>
          <w:sz w:val="24"/>
          <w:szCs w:val="24"/>
          <w:lang w:val="uk-UA"/>
        </w:rPr>
        <w:t xml:space="preserve">еми оплати праці, норми праці, </w:t>
      </w:r>
      <w:r w:rsidRPr="00527F3E">
        <w:rPr>
          <w:rFonts w:ascii="Times New Roman" w:hAnsi="Times New Roman" w:cs="Times New Roman"/>
          <w:sz w:val="24"/>
          <w:szCs w:val="24"/>
          <w:lang w:val="uk-UA"/>
        </w:rPr>
        <w:t>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встановлюються у колективному договорі з дотриманням норм і гарантій, передбачених законодавством, Генеральною та Галузевою угодами.</w:t>
      </w:r>
    </w:p>
    <w:p w:rsidR="000320DE" w:rsidRPr="00527F3E" w:rsidRDefault="000320DE" w:rsidP="00EA409D">
      <w:pPr>
        <w:spacing w:after="0" w:line="240" w:lineRule="auto"/>
        <w:jc w:val="both"/>
        <w:rPr>
          <w:rFonts w:ascii="Times New Roman" w:hAnsi="Times New Roman" w:cs="Times New Roman"/>
          <w:sz w:val="24"/>
          <w:szCs w:val="24"/>
          <w:lang w:val="uk-UA"/>
        </w:rPr>
      </w:pPr>
      <w:r w:rsidRPr="00527F3E">
        <w:rPr>
          <w:rFonts w:ascii="Times New Roman" w:hAnsi="Times New Roman" w:cs="Times New Roman"/>
          <w:sz w:val="24"/>
          <w:szCs w:val="24"/>
          <w:lang w:val="uk-UA"/>
        </w:rPr>
        <w:t>Мінімальна заробітна плата працівників не може бути нижчою від встановленого законодавством мінімального розміру заробітної плати.</w:t>
      </w:r>
    </w:p>
    <w:p w:rsidR="000320DE" w:rsidRPr="00527F3E" w:rsidRDefault="000320DE" w:rsidP="00EA409D">
      <w:pPr>
        <w:spacing w:after="0" w:line="240" w:lineRule="auto"/>
        <w:jc w:val="both"/>
        <w:rPr>
          <w:rFonts w:ascii="Times New Roman" w:hAnsi="Times New Roman" w:cs="Times New Roman"/>
          <w:sz w:val="24"/>
          <w:szCs w:val="24"/>
          <w:lang w:val="uk-UA"/>
        </w:rPr>
      </w:pPr>
      <w:r w:rsidRPr="00527F3E">
        <w:rPr>
          <w:rFonts w:ascii="Times New Roman" w:hAnsi="Times New Roman" w:cs="Times New Roman"/>
          <w:sz w:val="24"/>
          <w:szCs w:val="24"/>
          <w:lang w:val="uk-UA"/>
        </w:rPr>
        <w:t xml:space="preserve">8.6. Оплата праці працівників </w:t>
      </w:r>
      <w:r w:rsidRPr="00527F3E">
        <w:rPr>
          <w:rStyle w:val="FontStyle13"/>
          <w:lang w:val="uk-UA"/>
        </w:rPr>
        <w:t>Центр</w:t>
      </w:r>
      <w:r w:rsidRPr="00527F3E">
        <w:rPr>
          <w:rFonts w:ascii="Times New Roman" w:hAnsi="Times New Roman" w:cs="Times New Roman"/>
          <w:sz w:val="24"/>
          <w:szCs w:val="24"/>
          <w:lang w:val="uk-UA"/>
        </w:rPr>
        <w:t xml:space="preserve">у здійснюється у першочерговому порядку. Усі інші платежі здійснюються </w:t>
      </w:r>
      <w:r w:rsidRPr="00527F3E">
        <w:rPr>
          <w:rStyle w:val="FontStyle13"/>
          <w:lang w:val="uk-UA"/>
        </w:rPr>
        <w:t>Центр</w:t>
      </w:r>
      <w:r w:rsidRPr="00527F3E">
        <w:rPr>
          <w:rFonts w:ascii="Times New Roman" w:hAnsi="Times New Roman" w:cs="Times New Roman"/>
          <w:sz w:val="24"/>
          <w:szCs w:val="24"/>
          <w:lang w:val="uk-UA"/>
        </w:rPr>
        <w:t xml:space="preserve">ом після виконання зобов'язань щодо оплати праці. </w:t>
      </w:r>
    </w:p>
    <w:p w:rsidR="000320DE" w:rsidRPr="00527F3E" w:rsidRDefault="000320DE" w:rsidP="00EA409D">
      <w:pPr>
        <w:spacing w:after="0" w:line="240" w:lineRule="auto"/>
        <w:jc w:val="both"/>
        <w:rPr>
          <w:rFonts w:ascii="Times New Roman" w:hAnsi="Times New Roman" w:cs="Times New Roman"/>
          <w:sz w:val="24"/>
          <w:szCs w:val="24"/>
          <w:lang w:val="uk-UA"/>
        </w:rPr>
      </w:pPr>
      <w:r w:rsidRPr="00527F3E">
        <w:rPr>
          <w:rFonts w:ascii="Times New Roman" w:hAnsi="Times New Roman" w:cs="Times New Roman"/>
          <w:sz w:val="24"/>
          <w:szCs w:val="24"/>
          <w:lang w:val="uk-UA"/>
        </w:rPr>
        <w:t xml:space="preserve">8.7. Працівники </w:t>
      </w:r>
      <w:r w:rsidRPr="00527F3E">
        <w:rPr>
          <w:rStyle w:val="FontStyle13"/>
          <w:lang w:val="uk-UA"/>
        </w:rPr>
        <w:t>Центр</w:t>
      </w:r>
      <w:r w:rsidRPr="00527F3E">
        <w:rPr>
          <w:rFonts w:ascii="Times New Roman" w:hAnsi="Times New Roman" w:cs="Times New Roman"/>
          <w:sz w:val="24"/>
          <w:szCs w:val="24"/>
          <w:lang w:val="uk-UA"/>
        </w:rPr>
        <w:t>у провадять свою діяльність відповідно до Статуту, колективного договору та посадових інструкцій згідно з законодавством.</w:t>
      </w:r>
    </w:p>
    <w:p w:rsidR="000320DE" w:rsidRPr="00527F3E" w:rsidRDefault="000320DE" w:rsidP="00EA409D">
      <w:pPr>
        <w:spacing w:after="0" w:line="240" w:lineRule="auto"/>
        <w:jc w:val="both"/>
        <w:rPr>
          <w:rFonts w:ascii="Times New Roman" w:hAnsi="Times New Roman" w:cs="Times New Roman"/>
          <w:sz w:val="24"/>
          <w:szCs w:val="24"/>
          <w:lang w:val="uk-UA"/>
        </w:rPr>
      </w:pPr>
    </w:p>
    <w:p w:rsidR="000320DE" w:rsidRPr="00527F3E" w:rsidRDefault="000320DE" w:rsidP="002373F2">
      <w:pPr>
        <w:pStyle w:val="a8"/>
        <w:spacing w:before="0" w:line="360" w:lineRule="auto"/>
        <w:ind w:firstLine="0"/>
        <w:jc w:val="center"/>
        <w:rPr>
          <w:rFonts w:ascii="Times New Roman" w:hAnsi="Times New Roman"/>
          <w:sz w:val="24"/>
          <w:szCs w:val="24"/>
        </w:rPr>
      </w:pPr>
      <w:r w:rsidRPr="00527F3E">
        <w:rPr>
          <w:rFonts w:ascii="Times New Roman" w:hAnsi="Times New Roman"/>
          <w:b/>
          <w:sz w:val="24"/>
          <w:szCs w:val="24"/>
        </w:rPr>
        <w:t xml:space="preserve">IX. ПРИПИНЕННЯ </w:t>
      </w:r>
      <w:r w:rsidR="002373F2" w:rsidRPr="00527F3E">
        <w:rPr>
          <w:rFonts w:ascii="Times New Roman" w:hAnsi="Times New Roman"/>
          <w:b/>
          <w:sz w:val="24"/>
          <w:szCs w:val="24"/>
        </w:rPr>
        <w:t xml:space="preserve">ДІЯЛЬНОСТІ </w:t>
      </w:r>
      <w:r w:rsidRPr="00527F3E">
        <w:rPr>
          <w:rFonts w:ascii="Times New Roman" w:hAnsi="Times New Roman"/>
          <w:b/>
          <w:sz w:val="24"/>
          <w:szCs w:val="24"/>
        </w:rPr>
        <w:t>ЦЕНТРУ</w:t>
      </w:r>
    </w:p>
    <w:p w:rsidR="00527F3E" w:rsidRPr="00527F3E" w:rsidRDefault="000320DE" w:rsidP="00527F3E">
      <w:pPr>
        <w:shd w:val="clear" w:color="auto" w:fill="FFFFFF"/>
        <w:spacing w:after="0" w:line="240" w:lineRule="auto"/>
        <w:jc w:val="both"/>
        <w:rPr>
          <w:rFonts w:ascii="Times New Roman" w:eastAsia="Times New Roman" w:hAnsi="Times New Roman" w:cs="Times New Roman"/>
          <w:sz w:val="24"/>
          <w:szCs w:val="24"/>
          <w:lang w:val="uk-UA" w:eastAsia="ru-RU"/>
        </w:rPr>
      </w:pPr>
      <w:r w:rsidRPr="00527F3E">
        <w:rPr>
          <w:rFonts w:ascii="Times New Roman" w:hAnsi="Times New Roman" w:cs="Times New Roman"/>
          <w:sz w:val="24"/>
          <w:szCs w:val="24"/>
          <w:lang w:val="uk-UA"/>
        </w:rPr>
        <w:t xml:space="preserve">9.1. </w:t>
      </w:r>
      <w:r w:rsidR="00527F3E" w:rsidRPr="00527F3E">
        <w:rPr>
          <w:rFonts w:ascii="Times New Roman" w:eastAsia="Times New Roman" w:hAnsi="Times New Roman" w:cs="Times New Roman"/>
          <w:sz w:val="24"/>
          <w:szCs w:val="24"/>
          <w:lang w:val="uk-UA" w:eastAsia="ru-RU"/>
        </w:rPr>
        <w:t xml:space="preserve">Рішення про реорганізацію, ліквідацію чи перепрофілювання (зміна типу) </w:t>
      </w:r>
      <w:r w:rsidR="00527F3E">
        <w:rPr>
          <w:rFonts w:ascii="Times New Roman" w:eastAsia="Times New Roman" w:hAnsi="Times New Roman" w:cs="Times New Roman"/>
          <w:sz w:val="24"/>
          <w:szCs w:val="24"/>
          <w:lang w:val="uk-UA" w:eastAsia="ru-RU"/>
        </w:rPr>
        <w:t xml:space="preserve">Центру </w:t>
      </w:r>
      <w:r w:rsidR="00527F3E" w:rsidRPr="00527F3E">
        <w:rPr>
          <w:rFonts w:ascii="Times New Roman" w:eastAsia="Times New Roman" w:hAnsi="Times New Roman" w:cs="Times New Roman"/>
          <w:sz w:val="24"/>
          <w:szCs w:val="24"/>
          <w:lang w:val="uk-UA" w:eastAsia="ru-RU"/>
        </w:rPr>
        <w:t xml:space="preserve">приймається засновником – Тростянецькою селищною радою Вінницької області у порядку, встановленому чинним законодавством. </w:t>
      </w:r>
    </w:p>
    <w:p w:rsidR="00527F3E" w:rsidRPr="00527F3E" w:rsidRDefault="00527F3E" w:rsidP="00527F3E">
      <w:pPr>
        <w:shd w:val="clear" w:color="auto" w:fill="FFFFFF"/>
        <w:spacing w:after="0" w:line="240" w:lineRule="auto"/>
        <w:jc w:val="both"/>
        <w:rPr>
          <w:rFonts w:ascii="Times New Roman" w:eastAsia="Times New Roman" w:hAnsi="Times New Roman" w:cs="Times New Roman"/>
          <w:sz w:val="24"/>
          <w:szCs w:val="24"/>
          <w:lang w:val="uk-UA" w:eastAsia="ru-RU"/>
        </w:rPr>
      </w:pPr>
      <w:r w:rsidRPr="00527F3E">
        <w:rPr>
          <w:rFonts w:ascii="Times New Roman" w:eastAsia="Times New Roman" w:hAnsi="Times New Roman" w:cs="Times New Roman"/>
          <w:sz w:val="24"/>
          <w:szCs w:val="24"/>
          <w:lang w:val="uk-UA" w:eastAsia="ru-RU"/>
        </w:rPr>
        <w:t>13.2. 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 З часу призначення ліквідаційної комісії до неї переходять повноваження щодо управління</w:t>
      </w:r>
      <w:r>
        <w:rPr>
          <w:rFonts w:ascii="Times New Roman" w:eastAsia="Times New Roman" w:hAnsi="Times New Roman" w:cs="Times New Roman"/>
          <w:sz w:val="24"/>
          <w:szCs w:val="24"/>
          <w:lang w:val="uk-UA" w:eastAsia="ru-RU"/>
        </w:rPr>
        <w:t xml:space="preserve"> Центром</w:t>
      </w:r>
      <w:r w:rsidRPr="00527F3E">
        <w:rPr>
          <w:rFonts w:ascii="Times New Roman" w:eastAsia="Times New Roman" w:hAnsi="Times New Roman" w:cs="Times New Roman"/>
          <w:sz w:val="24"/>
          <w:szCs w:val="24"/>
          <w:lang w:val="uk-UA" w:eastAsia="ru-RU"/>
        </w:rPr>
        <w:t xml:space="preserve">. </w:t>
      </w:r>
    </w:p>
    <w:p w:rsidR="00527F3E" w:rsidRPr="00527F3E" w:rsidRDefault="00527F3E" w:rsidP="00527F3E">
      <w:pPr>
        <w:shd w:val="clear" w:color="auto" w:fill="FFFFFF"/>
        <w:spacing w:after="0" w:line="240" w:lineRule="auto"/>
        <w:jc w:val="both"/>
        <w:rPr>
          <w:rFonts w:ascii="Times New Roman" w:eastAsia="Times New Roman" w:hAnsi="Times New Roman" w:cs="Times New Roman"/>
          <w:sz w:val="24"/>
          <w:szCs w:val="24"/>
          <w:lang w:val="uk-UA" w:eastAsia="ru-RU"/>
        </w:rPr>
      </w:pPr>
      <w:r w:rsidRPr="00527F3E">
        <w:rPr>
          <w:rFonts w:ascii="Times New Roman" w:eastAsia="Times New Roman" w:hAnsi="Times New Roman" w:cs="Times New Roman"/>
          <w:sz w:val="24"/>
          <w:szCs w:val="24"/>
          <w:lang w:val="uk-UA" w:eastAsia="ru-RU"/>
        </w:rPr>
        <w:t>13.3. Ліквідаційна комісія оцінює наявне майно</w:t>
      </w:r>
      <w:r w:rsidR="00DD36F5">
        <w:rPr>
          <w:rFonts w:ascii="Times New Roman" w:eastAsia="Times New Roman" w:hAnsi="Times New Roman" w:cs="Times New Roman"/>
          <w:sz w:val="24"/>
          <w:szCs w:val="24"/>
          <w:lang w:val="uk-UA" w:eastAsia="ru-RU"/>
        </w:rPr>
        <w:t xml:space="preserve"> Центру</w:t>
      </w:r>
      <w:r w:rsidRPr="00527F3E">
        <w:rPr>
          <w:rFonts w:ascii="Times New Roman" w:eastAsia="Times New Roman" w:hAnsi="Times New Roman" w:cs="Times New Roman"/>
          <w:sz w:val="24"/>
          <w:szCs w:val="24"/>
          <w:lang w:val="uk-UA" w:eastAsia="ru-RU"/>
        </w:rPr>
        <w:t xml:space="preserve">, виявляє його дебіторів і кредиторів і розраховується з ними, складає ліквідаційний баланс і представляє його засновнику. </w:t>
      </w:r>
    </w:p>
    <w:p w:rsidR="00527F3E" w:rsidRPr="00527F3E" w:rsidRDefault="00527F3E" w:rsidP="00527F3E">
      <w:pPr>
        <w:shd w:val="clear" w:color="auto" w:fill="FFFFFF"/>
        <w:spacing w:after="0" w:line="240" w:lineRule="auto"/>
        <w:jc w:val="both"/>
        <w:rPr>
          <w:rFonts w:ascii="Times New Roman" w:eastAsia="Times New Roman" w:hAnsi="Times New Roman" w:cs="Times New Roman"/>
          <w:sz w:val="24"/>
          <w:szCs w:val="24"/>
          <w:lang w:val="uk-UA" w:eastAsia="ru-RU"/>
        </w:rPr>
      </w:pPr>
      <w:r w:rsidRPr="00527F3E">
        <w:rPr>
          <w:rFonts w:ascii="Times New Roman" w:eastAsia="Times New Roman" w:hAnsi="Times New Roman" w:cs="Times New Roman"/>
          <w:sz w:val="24"/>
          <w:szCs w:val="24"/>
          <w:lang w:val="uk-UA" w:eastAsia="ru-RU"/>
        </w:rPr>
        <w:t>13</w:t>
      </w:r>
      <w:r w:rsidRPr="00527F3E">
        <w:rPr>
          <w:rFonts w:ascii="Times New Roman" w:eastAsia="Times New Roman" w:hAnsi="Times New Roman" w:cs="Times New Roman"/>
          <w:sz w:val="24"/>
          <w:szCs w:val="24"/>
          <w:lang w:eastAsia="ru-RU"/>
        </w:rPr>
        <w:t>.</w:t>
      </w:r>
      <w:r w:rsidRPr="00527F3E">
        <w:rPr>
          <w:rFonts w:ascii="Times New Roman" w:eastAsia="Times New Roman" w:hAnsi="Times New Roman" w:cs="Times New Roman"/>
          <w:sz w:val="24"/>
          <w:szCs w:val="24"/>
          <w:lang w:val="uk-UA" w:eastAsia="ru-RU"/>
        </w:rPr>
        <w:t>4</w:t>
      </w:r>
      <w:r w:rsidRPr="00527F3E">
        <w:rPr>
          <w:rFonts w:ascii="Times New Roman" w:eastAsia="Times New Roman" w:hAnsi="Times New Roman" w:cs="Times New Roman"/>
          <w:sz w:val="24"/>
          <w:szCs w:val="24"/>
          <w:lang w:eastAsia="ru-RU"/>
        </w:rPr>
        <w:t xml:space="preserve">. У </w:t>
      </w:r>
      <w:proofErr w:type="spellStart"/>
      <w:r w:rsidRPr="00527F3E">
        <w:rPr>
          <w:rFonts w:ascii="Times New Roman" w:eastAsia="Times New Roman" w:hAnsi="Times New Roman" w:cs="Times New Roman"/>
          <w:sz w:val="24"/>
          <w:szCs w:val="24"/>
          <w:lang w:eastAsia="ru-RU"/>
        </w:rPr>
        <w:t>випадку</w:t>
      </w:r>
      <w:proofErr w:type="spellEnd"/>
      <w:r w:rsidRPr="00527F3E">
        <w:rPr>
          <w:rFonts w:ascii="Times New Roman" w:eastAsia="Times New Roman" w:hAnsi="Times New Roman" w:cs="Times New Roman"/>
          <w:sz w:val="24"/>
          <w:szCs w:val="24"/>
          <w:lang w:eastAsia="ru-RU"/>
        </w:rPr>
        <w:t xml:space="preserve"> </w:t>
      </w:r>
      <w:proofErr w:type="spellStart"/>
      <w:r w:rsidRPr="00527F3E">
        <w:rPr>
          <w:rFonts w:ascii="Times New Roman" w:eastAsia="Times New Roman" w:hAnsi="Times New Roman" w:cs="Times New Roman"/>
          <w:sz w:val="24"/>
          <w:szCs w:val="24"/>
          <w:lang w:eastAsia="ru-RU"/>
        </w:rPr>
        <w:t>реорганізації</w:t>
      </w:r>
      <w:proofErr w:type="spellEnd"/>
      <w:r w:rsidRPr="00527F3E">
        <w:rPr>
          <w:rFonts w:ascii="Times New Roman" w:eastAsia="Times New Roman" w:hAnsi="Times New Roman" w:cs="Times New Roman"/>
          <w:sz w:val="24"/>
          <w:szCs w:val="24"/>
          <w:lang w:eastAsia="ru-RU"/>
        </w:rPr>
        <w:t xml:space="preserve"> </w:t>
      </w:r>
      <w:proofErr w:type="spellStart"/>
      <w:r w:rsidRPr="00527F3E">
        <w:rPr>
          <w:rFonts w:ascii="Times New Roman" w:eastAsia="Times New Roman" w:hAnsi="Times New Roman" w:cs="Times New Roman"/>
          <w:sz w:val="24"/>
          <w:szCs w:val="24"/>
          <w:lang w:eastAsia="ru-RU"/>
        </w:rPr>
        <w:t>майно</w:t>
      </w:r>
      <w:proofErr w:type="spellEnd"/>
      <w:r w:rsidRPr="00527F3E">
        <w:rPr>
          <w:rFonts w:ascii="Times New Roman" w:eastAsia="Times New Roman" w:hAnsi="Times New Roman" w:cs="Times New Roman"/>
          <w:sz w:val="24"/>
          <w:szCs w:val="24"/>
          <w:lang w:eastAsia="ru-RU"/>
        </w:rPr>
        <w:t xml:space="preserve">, права та </w:t>
      </w:r>
      <w:proofErr w:type="spellStart"/>
      <w:r w:rsidRPr="00527F3E">
        <w:rPr>
          <w:rFonts w:ascii="Times New Roman" w:eastAsia="Times New Roman" w:hAnsi="Times New Roman" w:cs="Times New Roman"/>
          <w:sz w:val="24"/>
          <w:szCs w:val="24"/>
          <w:lang w:eastAsia="ru-RU"/>
        </w:rPr>
        <w:t>зобов’язання</w:t>
      </w:r>
      <w:proofErr w:type="spellEnd"/>
      <w:r w:rsidRPr="00527F3E">
        <w:rPr>
          <w:rFonts w:ascii="Times New Roman" w:eastAsia="Times New Roman" w:hAnsi="Times New Roman" w:cs="Times New Roman"/>
          <w:sz w:val="24"/>
          <w:szCs w:val="24"/>
          <w:lang w:eastAsia="ru-RU"/>
        </w:rPr>
        <w:t xml:space="preserve"> </w:t>
      </w:r>
      <w:r w:rsidR="00DD36F5">
        <w:rPr>
          <w:rFonts w:ascii="Times New Roman" w:eastAsia="Times New Roman" w:hAnsi="Times New Roman" w:cs="Times New Roman"/>
          <w:sz w:val="24"/>
          <w:szCs w:val="24"/>
          <w:lang w:val="uk-UA" w:eastAsia="ru-RU"/>
        </w:rPr>
        <w:t xml:space="preserve">Центру </w:t>
      </w:r>
      <w:proofErr w:type="spellStart"/>
      <w:r w:rsidRPr="00527F3E">
        <w:rPr>
          <w:rFonts w:ascii="Times New Roman" w:eastAsia="Times New Roman" w:hAnsi="Times New Roman" w:cs="Times New Roman"/>
          <w:sz w:val="24"/>
          <w:szCs w:val="24"/>
          <w:lang w:eastAsia="ru-RU"/>
        </w:rPr>
        <w:t>переходять</w:t>
      </w:r>
      <w:proofErr w:type="spellEnd"/>
      <w:r w:rsidRPr="00527F3E">
        <w:rPr>
          <w:rFonts w:ascii="Times New Roman" w:eastAsia="Times New Roman" w:hAnsi="Times New Roman" w:cs="Times New Roman"/>
          <w:sz w:val="24"/>
          <w:szCs w:val="24"/>
          <w:lang w:eastAsia="ru-RU"/>
        </w:rPr>
        <w:t xml:space="preserve"> до </w:t>
      </w:r>
      <w:proofErr w:type="spellStart"/>
      <w:r w:rsidRPr="00527F3E">
        <w:rPr>
          <w:rFonts w:ascii="Times New Roman" w:eastAsia="Times New Roman" w:hAnsi="Times New Roman" w:cs="Times New Roman"/>
          <w:sz w:val="24"/>
          <w:szCs w:val="24"/>
          <w:lang w:eastAsia="ru-RU"/>
        </w:rPr>
        <w:t>правонаступників</w:t>
      </w:r>
      <w:proofErr w:type="spellEnd"/>
      <w:r w:rsidRPr="00527F3E">
        <w:rPr>
          <w:rFonts w:ascii="Times New Roman" w:eastAsia="Times New Roman" w:hAnsi="Times New Roman" w:cs="Times New Roman"/>
          <w:sz w:val="24"/>
          <w:szCs w:val="24"/>
          <w:lang w:eastAsia="ru-RU"/>
        </w:rPr>
        <w:t xml:space="preserve"> </w:t>
      </w:r>
      <w:proofErr w:type="spellStart"/>
      <w:r w:rsidRPr="00527F3E">
        <w:rPr>
          <w:rFonts w:ascii="Times New Roman" w:eastAsia="Times New Roman" w:hAnsi="Times New Roman" w:cs="Times New Roman"/>
          <w:sz w:val="24"/>
          <w:szCs w:val="24"/>
          <w:lang w:eastAsia="ru-RU"/>
        </w:rPr>
        <w:t>відповідно</w:t>
      </w:r>
      <w:proofErr w:type="spellEnd"/>
      <w:r w:rsidRPr="00527F3E">
        <w:rPr>
          <w:rFonts w:ascii="Times New Roman" w:eastAsia="Times New Roman" w:hAnsi="Times New Roman" w:cs="Times New Roman"/>
          <w:sz w:val="24"/>
          <w:szCs w:val="24"/>
          <w:lang w:eastAsia="ru-RU"/>
        </w:rPr>
        <w:t xml:space="preserve"> до чинного </w:t>
      </w:r>
      <w:proofErr w:type="spellStart"/>
      <w:r w:rsidRPr="00527F3E">
        <w:rPr>
          <w:rFonts w:ascii="Times New Roman" w:eastAsia="Times New Roman" w:hAnsi="Times New Roman" w:cs="Times New Roman"/>
          <w:sz w:val="24"/>
          <w:szCs w:val="24"/>
          <w:lang w:eastAsia="ru-RU"/>
        </w:rPr>
        <w:t>законодавства</w:t>
      </w:r>
      <w:proofErr w:type="spellEnd"/>
      <w:r w:rsidRPr="00527F3E">
        <w:rPr>
          <w:rFonts w:ascii="Times New Roman" w:eastAsia="Times New Roman" w:hAnsi="Times New Roman" w:cs="Times New Roman"/>
          <w:sz w:val="24"/>
          <w:szCs w:val="24"/>
          <w:lang w:eastAsia="ru-RU"/>
        </w:rPr>
        <w:t xml:space="preserve"> </w:t>
      </w:r>
      <w:proofErr w:type="spellStart"/>
      <w:r w:rsidRPr="00527F3E">
        <w:rPr>
          <w:rFonts w:ascii="Times New Roman" w:eastAsia="Times New Roman" w:hAnsi="Times New Roman" w:cs="Times New Roman"/>
          <w:sz w:val="24"/>
          <w:szCs w:val="24"/>
          <w:lang w:eastAsia="ru-RU"/>
        </w:rPr>
        <w:t>або</w:t>
      </w:r>
      <w:proofErr w:type="spellEnd"/>
      <w:r w:rsidRPr="00527F3E">
        <w:rPr>
          <w:rFonts w:ascii="Times New Roman" w:eastAsia="Times New Roman" w:hAnsi="Times New Roman" w:cs="Times New Roman"/>
          <w:sz w:val="24"/>
          <w:szCs w:val="24"/>
          <w:lang w:eastAsia="ru-RU"/>
        </w:rPr>
        <w:t xml:space="preserve"> </w:t>
      </w:r>
      <w:proofErr w:type="spellStart"/>
      <w:r w:rsidRPr="00527F3E">
        <w:rPr>
          <w:rFonts w:ascii="Times New Roman" w:eastAsia="Times New Roman" w:hAnsi="Times New Roman" w:cs="Times New Roman"/>
          <w:sz w:val="24"/>
          <w:szCs w:val="24"/>
          <w:lang w:eastAsia="ru-RU"/>
        </w:rPr>
        <w:t>визначених</w:t>
      </w:r>
      <w:proofErr w:type="spellEnd"/>
      <w:r w:rsidRPr="00527F3E">
        <w:rPr>
          <w:rFonts w:ascii="Times New Roman" w:eastAsia="Times New Roman" w:hAnsi="Times New Roman" w:cs="Times New Roman"/>
          <w:sz w:val="24"/>
          <w:szCs w:val="24"/>
          <w:lang w:eastAsia="ru-RU"/>
        </w:rPr>
        <w:t xml:space="preserve"> </w:t>
      </w:r>
      <w:proofErr w:type="spellStart"/>
      <w:r w:rsidRPr="00527F3E">
        <w:rPr>
          <w:rFonts w:ascii="Times New Roman" w:eastAsia="Times New Roman" w:hAnsi="Times New Roman" w:cs="Times New Roman"/>
          <w:sz w:val="24"/>
          <w:szCs w:val="24"/>
          <w:lang w:eastAsia="ru-RU"/>
        </w:rPr>
        <w:t>закладів</w:t>
      </w:r>
      <w:proofErr w:type="spellEnd"/>
      <w:r w:rsidRPr="00527F3E">
        <w:rPr>
          <w:rFonts w:ascii="Times New Roman" w:eastAsia="Times New Roman" w:hAnsi="Times New Roman" w:cs="Times New Roman"/>
          <w:sz w:val="24"/>
          <w:szCs w:val="24"/>
          <w:lang w:eastAsia="ru-RU"/>
        </w:rPr>
        <w:t xml:space="preserve">. </w:t>
      </w:r>
    </w:p>
    <w:p w:rsidR="00527F3E" w:rsidRPr="00527F3E" w:rsidRDefault="00527F3E" w:rsidP="00527F3E">
      <w:pPr>
        <w:shd w:val="clear" w:color="auto" w:fill="FFFFFF"/>
        <w:spacing w:after="0" w:line="240" w:lineRule="auto"/>
        <w:jc w:val="both"/>
        <w:rPr>
          <w:rFonts w:ascii="Times New Roman" w:eastAsia="Times New Roman" w:hAnsi="Times New Roman" w:cs="Times New Roman"/>
          <w:sz w:val="24"/>
          <w:szCs w:val="24"/>
          <w:lang w:val="uk-UA" w:eastAsia="ru-RU"/>
        </w:rPr>
      </w:pPr>
      <w:r w:rsidRPr="00527F3E">
        <w:rPr>
          <w:rFonts w:ascii="Times New Roman" w:eastAsia="Times New Roman" w:hAnsi="Times New Roman" w:cs="Times New Roman"/>
          <w:sz w:val="24"/>
          <w:szCs w:val="24"/>
          <w:lang w:val="uk-UA" w:eastAsia="ru-RU"/>
        </w:rPr>
        <w:t xml:space="preserve">13.5. </w:t>
      </w:r>
      <w:r w:rsidR="00DD36F5">
        <w:rPr>
          <w:rFonts w:ascii="Times New Roman" w:eastAsia="Times New Roman" w:hAnsi="Times New Roman" w:cs="Times New Roman"/>
          <w:sz w:val="24"/>
          <w:szCs w:val="24"/>
          <w:lang w:val="uk-UA" w:eastAsia="ru-RU"/>
        </w:rPr>
        <w:t xml:space="preserve">Центр </w:t>
      </w:r>
      <w:r w:rsidRPr="00527F3E">
        <w:rPr>
          <w:rFonts w:ascii="Times New Roman" w:eastAsia="Times New Roman" w:hAnsi="Times New Roman" w:cs="Times New Roman"/>
          <w:sz w:val="24"/>
          <w:szCs w:val="24"/>
          <w:lang w:val="uk-UA" w:eastAsia="ru-RU"/>
        </w:rPr>
        <w:t>є таким, що припинив свою діяльність, з дати внесення до Єдиного державного реєстру юридичних осіб, фізичних осіб-підприємців та громадських формувань запису про державну реєстрацію припинення юридичної особи.</w:t>
      </w:r>
    </w:p>
    <w:p w:rsidR="00527F3E" w:rsidRDefault="00527F3E" w:rsidP="00DD36F5">
      <w:pPr>
        <w:widowControl w:val="0"/>
        <w:autoSpaceDE w:val="0"/>
        <w:autoSpaceDN w:val="0"/>
        <w:adjustRightInd w:val="0"/>
        <w:rPr>
          <w:rFonts w:ascii="Times New Roman" w:hAnsi="Times New Roman" w:cs="Times New Roman"/>
          <w:b/>
          <w:sz w:val="24"/>
          <w:szCs w:val="24"/>
          <w:lang w:val="uk-UA"/>
        </w:rPr>
      </w:pPr>
    </w:p>
    <w:p w:rsidR="000320DE" w:rsidRPr="00527F3E" w:rsidRDefault="000320DE" w:rsidP="00EA409D">
      <w:pPr>
        <w:widowControl w:val="0"/>
        <w:autoSpaceDE w:val="0"/>
        <w:autoSpaceDN w:val="0"/>
        <w:adjustRightInd w:val="0"/>
        <w:jc w:val="center"/>
        <w:rPr>
          <w:rFonts w:ascii="Times New Roman" w:hAnsi="Times New Roman" w:cs="Times New Roman"/>
          <w:b/>
          <w:sz w:val="24"/>
          <w:szCs w:val="24"/>
          <w:lang w:val="uk-UA"/>
        </w:rPr>
      </w:pPr>
      <w:r w:rsidRPr="00527F3E">
        <w:rPr>
          <w:rFonts w:ascii="Times New Roman" w:hAnsi="Times New Roman" w:cs="Times New Roman"/>
          <w:b/>
          <w:sz w:val="24"/>
          <w:szCs w:val="24"/>
          <w:lang w:val="uk-UA"/>
        </w:rPr>
        <w:t>X.</w:t>
      </w:r>
      <w:r w:rsidR="00DD36F5">
        <w:rPr>
          <w:rFonts w:ascii="Times New Roman" w:hAnsi="Times New Roman" w:cs="Times New Roman"/>
          <w:b/>
          <w:sz w:val="24"/>
          <w:szCs w:val="24"/>
          <w:lang w:val="uk-UA"/>
        </w:rPr>
        <w:t>ЗАКЛЮЧНІ ПОЛОЖЕННЯ</w:t>
      </w:r>
    </w:p>
    <w:p w:rsidR="00DD36F5" w:rsidRPr="00DD36F5" w:rsidRDefault="00DD36F5" w:rsidP="00DD36F5">
      <w:pPr>
        <w:shd w:val="clear" w:color="auto" w:fill="FFFFFF"/>
        <w:spacing w:after="0" w:line="240" w:lineRule="auto"/>
        <w:jc w:val="both"/>
        <w:rPr>
          <w:rFonts w:ascii="Times New Roman" w:eastAsia="Times New Roman" w:hAnsi="Times New Roman" w:cs="Times New Roman"/>
          <w:sz w:val="24"/>
          <w:szCs w:val="24"/>
          <w:lang w:val="uk-UA" w:eastAsia="ru-RU"/>
        </w:rPr>
      </w:pPr>
      <w:r w:rsidRPr="00DD36F5">
        <w:rPr>
          <w:rFonts w:ascii="Times New Roman" w:eastAsia="Times New Roman" w:hAnsi="Times New Roman" w:cs="Times New Roman"/>
          <w:sz w:val="24"/>
          <w:szCs w:val="24"/>
          <w:lang w:val="uk-UA" w:eastAsia="ru-RU"/>
        </w:rPr>
        <w:t xml:space="preserve">14.1. </w:t>
      </w:r>
      <w:r w:rsidRPr="00DD36F5">
        <w:rPr>
          <w:rFonts w:ascii="Times New Roman" w:eastAsia="Times New Roman" w:hAnsi="Times New Roman" w:cs="Times New Roman"/>
          <w:sz w:val="24"/>
          <w:szCs w:val="24"/>
          <w:lang w:eastAsia="ru-RU"/>
        </w:rPr>
        <w:t xml:space="preserve">Цей Статут </w:t>
      </w:r>
      <w:proofErr w:type="spellStart"/>
      <w:r w:rsidRPr="00DD36F5">
        <w:rPr>
          <w:rFonts w:ascii="Times New Roman" w:eastAsia="Times New Roman" w:hAnsi="Times New Roman" w:cs="Times New Roman"/>
          <w:sz w:val="24"/>
          <w:szCs w:val="24"/>
          <w:lang w:eastAsia="ru-RU"/>
        </w:rPr>
        <w:t>набуває</w:t>
      </w:r>
      <w:proofErr w:type="spellEnd"/>
      <w:r w:rsidRPr="00DD36F5">
        <w:rPr>
          <w:rFonts w:ascii="Times New Roman" w:eastAsia="Times New Roman" w:hAnsi="Times New Roman" w:cs="Times New Roman"/>
          <w:sz w:val="24"/>
          <w:szCs w:val="24"/>
          <w:lang w:eastAsia="ru-RU"/>
        </w:rPr>
        <w:t xml:space="preserve"> </w:t>
      </w:r>
      <w:proofErr w:type="spellStart"/>
      <w:r w:rsidRPr="00DD36F5">
        <w:rPr>
          <w:rFonts w:ascii="Times New Roman" w:eastAsia="Times New Roman" w:hAnsi="Times New Roman" w:cs="Times New Roman"/>
          <w:sz w:val="24"/>
          <w:szCs w:val="24"/>
          <w:lang w:eastAsia="ru-RU"/>
        </w:rPr>
        <w:t>чинності</w:t>
      </w:r>
      <w:proofErr w:type="spellEnd"/>
      <w:r w:rsidRPr="00DD36F5">
        <w:rPr>
          <w:rFonts w:ascii="Times New Roman" w:eastAsia="Times New Roman" w:hAnsi="Times New Roman" w:cs="Times New Roman"/>
          <w:sz w:val="24"/>
          <w:szCs w:val="24"/>
          <w:lang w:eastAsia="ru-RU"/>
        </w:rPr>
        <w:t xml:space="preserve"> </w:t>
      </w:r>
      <w:proofErr w:type="spellStart"/>
      <w:r w:rsidRPr="00DD36F5">
        <w:rPr>
          <w:rFonts w:ascii="Times New Roman" w:eastAsia="Times New Roman" w:hAnsi="Times New Roman" w:cs="Times New Roman"/>
          <w:sz w:val="24"/>
          <w:szCs w:val="24"/>
          <w:lang w:eastAsia="ru-RU"/>
        </w:rPr>
        <w:t>після</w:t>
      </w:r>
      <w:proofErr w:type="spellEnd"/>
      <w:r w:rsidRPr="00DD36F5">
        <w:rPr>
          <w:rFonts w:ascii="Times New Roman" w:eastAsia="Times New Roman" w:hAnsi="Times New Roman" w:cs="Times New Roman"/>
          <w:sz w:val="24"/>
          <w:szCs w:val="24"/>
          <w:lang w:eastAsia="ru-RU"/>
        </w:rPr>
        <w:t xml:space="preserve"> </w:t>
      </w:r>
      <w:proofErr w:type="spellStart"/>
      <w:r w:rsidRPr="00DD36F5">
        <w:rPr>
          <w:rFonts w:ascii="Times New Roman" w:eastAsia="Times New Roman" w:hAnsi="Times New Roman" w:cs="Times New Roman"/>
          <w:sz w:val="24"/>
          <w:szCs w:val="24"/>
          <w:lang w:eastAsia="ru-RU"/>
        </w:rPr>
        <w:t>його</w:t>
      </w:r>
      <w:proofErr w:type="spellEnd"/>
      <w:r w:rsidRPr="00DD36F5">
        <w:rPr>
          <w:rFonts w:ascii="Times New Roman" w:eastAsia="Times New Roman" w:hAnsi="Times New Roman" w:cs="Times New Roman"/>
          <w:sz w:val="24"/>
          <w:szCs w:val="24"/>
          <w:lang w:eastAsia="ru-RU"/>
        </w:rPr>
        <w:t xml:space="preserve"> </w:t>
      </w:r>
      <w:proofErr w:type="spellStart"/>
      <w:r w:rsidRPr="00DD36F5">
        <w:rPr>
          <w:rFonts w:ascii="Times New Roman" w:eastAsia="Times New Roman" w:hAnsi="Times New Roman" w:cs="Times New Roman"/>
          <w:sz w:val="24"/>
          <w:szCs w:val="24"/>
          <w:lang w:eastAsia="ru-RU"/>
        </w:rPr>
        <w:t>затвердження</w:t>
      </w:r>
      <w:proofErr w:type="spellEnd"/>
      <w:r w:rsidRPr="00DD36F5">
        <w:rPr>
          <w:rFonts w:ascii="Times New Roman" w:eastAsia="Times New Roman" w:hAnsi="Times New Roman" w:cs="Times New Roman"/>
          <w:sz w:val="24"/>
          <w:szCs w:val="24"/>
          <w:lang w:eastAsia="ru-RU"/>
        </w:rPr>
        <w:t xml:space="preserve"> та </w:t>
      </w:r>
      <w:proofErr w:type="spellStart"/>
      <w:r w:rsidRPr="00DD36F5">
        <w:rPr>
          <w:rFonts w:ascii="Times New Roman" w:eastAsia="Times New Roman" w:hAnsi="Times New Roman" w:cs="Times New Roman"/>
          <w:sz w:val="24"/>
          <w:szCs w:val="24"/>
          <w:lang w:eastAsia="ru-RU"/>
        </w:rPr>
        <w:t>реєстрації</w:t>
      </w:r>
      <w:proofErr w:type="spellEnd"/>
      <w:r w:rsidRPr="00DD36F5">
        <w:rPr>
          <w:rFonts w:ascii="Times New Roman" w:eastAsia="Times New Roman" w:hAnsi="Times New Roman" w:cs="Times New Roman"/>
          <w:sz w:val="24"/>
          <w:szCs w:val="24"/>
          <w:lang w:eastAsia="ru-RU"/>
        </w:rPr>
        <w:t xml:space="preserve"> в </w:t>
      </w:r>
      <w:proofErr w:type="spellStart"/>
      <w:r w:rsidRPr="00DD36F5">
        <w:rPr>
          <w:rFonts w:ascii="Times New Roman" w:eastAsia="Times New Roman" w:hAnsi="Times New Roman" w:cs="Times New Roman"/>
          <w:sz w:val="24"/>
          <w:szCs w:val="24"/>
          <w:lang w:eastAsia="ru-RU"/>
        </w:rPr>
        <w:t>установленому</w:t>
      </w:r>
      <w:proofErr w:type="spellEnd"/>
      <w:r w:rsidRPr="00DD36F5">
        <w:rPr>
          <w:rFonts w:ascii="Times New Roman" w:eastAsia="Times New Roman" w:hAnsi="Times New Roman" w:cs="Times New Roman"/>
          <w:sz w:val="24"/>
          <w:szCs w:val="24"/>
          <w:lang w:eastAsia="ru-RU"/>
        </w:rPr>
        <w:t xml:space="preserve"> </w:t>
      </w:r>
      <w:proofErr w:type="spellStart"/>
      <w:r w:rsidRPr="00DD36F5">
        <w:rPr>
          <w:rFonts w:ascii="Times New Roman" w:eastAsia="Times New Roman" w:hAnsi="Times New Roman" w:cs="Times New Roman"/>
          <w:sz w:val="24"/>
          <w:szCs w:val="24"/>
          <w:lang w:eastAsia="ru-RU"/>
        </w:rPr>
        <w:t>чинним</w:t>
      </w:r>
      <w:proofErr w:type="spellEnd"/>
      <w:r w:rsidRPr="00DD36F5">
        <w:rPr>
          <w:rFonts w:ascii="Times New Roman" w:eastAsia="Times New Roman" w:hAnsi="Times New Roman" w:cs="Times New Roman"/>
          <w:sz w:val="24"/>
          <w:szCs w:val="24"/>
          <w:lang w:eastAsia="ru-RU"/>
        </w:rPr>
        <w:t xml:space="preserve"> </w:t>
      </w:r>
      <w:proofErr w:type="spellStart"/>
      <w:r w:rsidRPr="00DD36F5">
        <w:rPr>
          <w:rFonts w:ascii="Times New Roman" w:eastAsia="Times New Roman" w:hAnsi="Times New Roman" w:cs="Times New Roman"/>
          <w:sz w:val="24"/>
          <w:szCs w:val="24"/>
          <w:lang w:eastAsia="ru-RU"/>
        </w:rPr>
        <w:t>законодавством</w:t>
      </w:r>
      <w:proofErr w:type="spellEnd"/>
      <w:r w:rsidRPr="00DD36F5">
        <w:rPr>
          <w:rFonts w:ascii="Times New Roman" w:eastAsia="Times New Roman" w:hAnsi="Times New Roman" w:cs="Times New Roman"/>
          <w:sz w:val="24"/>
          <w:szCs w:val="24"/>
          <w:lang w:eastAsia="ru-RU"/>
        </w:rPr>
        <w:t xml:space="preserve"> </w:t>
      </w:r>
      <w:proofErr w:type="spellStart"/>
      <w:r w:rsidRPr="00DD36F5">
        <w:rPr>
          <w:rFonts w:ascii="Times New Roman" w:eastAsia="Times New Roman" w:hAnsi="Times New Roman" w:cs="Times New Roman"/>
          <w:sz w:val="24"/>
          <w:szCs w:val="24"/>
          <w:lang w:eastAsia="ru-RU"/>
        </w:rPr>
        <w:t>України</w:t>
      </w:r>
      <w:proofErr w:type="spellEnd"/>
      <w:r w:rsidRPr="00DD36F5">
        <w:rPr>
          <w:rFonts w:ascii="Times New Roman" w:eastAsia="Times New Roman" w:hAnsi="Times New Roman" w:cs="Times New Roman"/>
          <w:sz w:val="24"/>
          <w:szCs w:val="24"/>
          <w:lang w:eastAsia="ru-RU"/>
        </w:rPr>
        <w:t xml:space="preserve"> порядку. </w:t>
      </w:r>
    </w:p>
    <w:p w:rsidR="00DD36F5" w:rsidRPr="00DD36F5" w:rsidRDefault="00DD36F5" w:rsidP="00DD36F5">
      <w:pPr>
        <w:shd w:val="clear" w:color="auto" w:fill="FFFFFF"/>
        <w:spacing w:after="0" w:line="240" w:lineRule="auto"/>
        <w:jc w:val="both"/>
        <w:rPr>
          <w:rFonts w:ascii="Times New Roman" w:eastAsia="Times New Roman" w:hAnsi="Times New Roman" w:cs="Times New Roman"/>
          <w:sz w:val="24"/>
          <w:szCs w:val="24"/>
          <w:lang w:val="uk-UA" w:eastAsia="ru-RU"/>
        </w:rPr>
      </w:pPr>
      <w:r w:rsidRPr="00DD36F5">
        <w:rPr>
          <w:rFonts w:ascii="Times New Roman" w:eastAsia="Times New Roman" w:hAnsi="Times New Roman" w:cs="Times New Roman"/>
          <w:sz w:val="24"/>
          <w:szCs w:val="24"/>
          <w:lang w:eastAsia="ru-RU"/>
        </w:rPr>
        <w:t>1</w:t>
      </w:r>
      <w:r w:rsidRPr="00DD36F5">
        <w:rPr>
          <w:rFonts w:ascii="Times New Roman" w:eastAsia="Times New Roman" w:hAnsi="Times New Roman" w:cs="Times New Roman"/>
          <w:sz w:val="24"/>
          <w:szCs w:val="24"/>
          <w:lang w:val="uk-UA" w:eastAsia="ru-RU"/>
        </w:rPr>
        <w:t>4</w:t>
      </w:r>
      <w:r w:rsidRPr="00DD36F5">
        <w:rPr>
          <w:rFonts w:ascii="Times New Roman" w:eastAsia="Times New Roman" w:hAnsi="Times New Roman" w:cs="Times New Roman"/>
          <w:sz w:val="24"/>
          <w:szCs w:val="24"/>
          <w:lang w:eastAsia="ru-RU"/>
        </w:rPr>
        <w:t xml:space="preserve">.2. </w:t>
      </w:r>
      <w:proofErr w:type="spellStart"/>
      <w:r w:rsidRPr="00DD36F5">
        <w:rPr>
          <w:rFonts w:ascii="Times New Roman" w:eastAsia="Times New Roman" w:hAnsi="Times New Roman" w:cs="Times New Roman"/>
          <w:sz w:val="24"/>
          <w:szCs w:val="24"/>
          <w:lang w:eastAsia="ru-RU"/>
        </w:rPr>
        <w:t>Зміни</w:t>
      </w:r>
      <w:proofErr w:type="spellEnd"/>
      <w:r w:rsidRPr="00DD36F5">
        <w:rPr>
          <w:rFonts w:ascii="Times New Roman" w:eastAsia="Times New Roman" w:hAnsi="Times New Roman" w:cs="Times New Roman"/>
          <w:sz w:val="24"/>
          <w:szCs w:val="24"/>
          <w:lang w:eastAsia="ru-RU"/>
        </w:rPr>
        <w:t xml:space="preserve"> та </w:t>
      </w:r>
      <w:proofErr w:type="spellStart"/>
      <w:r w:rsidRPr="00DD36F5">
        <w:rPr>
          <w:rFonts w:ascii="Times New Roman" w:eastAsia="Times New Roman" w:hAnsi="Times New Roman" w:cs="Times New Roman"/>
          <w:sz w:val="24"/>
          <w:szCs w:val="24"/>
          <w:lang w:eastAsia="ru-RU"/>
        </w:rPr>
        <w:t>доповнення</w:t>
      </w:r>
      <w:proofErr w:type="spellEnd"/>
      <w:r w:rsidRPr="00DD36F5">
        <w:rPr>
          <w:rFonts w:ascii="Times New Roman" w:eastAsia="Times New Roman" w:hAnsi="Times New Roman" w:cs="Times New Roman"/>
          <w:sz w:val="24"/>
          <w:szCs w:val="24"/>
          <w:lang w:eastAsia="ru-RU"/>
        </w:rPr>
        <w:t xml:space="preserve"> до Статуту </w:t>
      </w:r>
      <w:proofErr w:type="spellStart"/>
      <w:r w:rsidRPr="00DD36F5">
        <w:rPr>
          <w:rFonts w:ascii="Times New Roman" w:eastAsia="Times New Roman" w:hAnsi="Times New Roman" w:cs="Times New Roman"/>
          <w:sz w:val="24"/>
          <w:szCs w:val="24"/>
          <w:lang w:eastAsia="ru-RU"/>
        </w:rPr>
        <w:t>затверджуються</w:t>
      </w:r>
      <w:proofErr w:type="spellEnd"/>
      <w:r w:rsidRPr="00DD36F5">
        <w:rPr>
          <w:rFonts w:ascii="Times New Roman" w:eastAsia="Times New Roman" w:hAnsi="Times New Roman" w:cs="Times New Roman"/>
          <w:sz w:val="24"/>
          <w:szCs w:val="24"/>
          <w:lang w:eastAsia="ru-RU"/>
        </w:rPr>
        <w:t xml:space="preserve"> </w:t>
      </w:r>
      <w:proofErr w:type="spellStart"/>
      <w:r w:rsidRPr="00DD36F5">
        <w:rPr>
          <w:rFonts w:ascii="Times New Roman" w:eastAsia="Times New Roman" w:hAnsi="Times New Roman" w:cs="Times New Roman"/>
          <w:sz w:val="24"/>
          <w:szCs w:val="24"/>
          <w:lang w:eastAsia="ru-RU"/>
        </w:rPr>
        <w:t>засновником</w:t>
      </w:r>
      <w:proofErr w:type="spellEnd"/>
      <w:r w:rsidRPr="00DD36F5">
        <w:rPr>
          <w:rFonts w:ascii="Times New Roman" w:eastAsia="Times New Roman" w:hAnsi="Times New Roman" w:cs="Times New Roman"/>
          <w:sz w:val="24"/>
          <w:szCs w:val="24"/>
          <w:lang w:eastAsia="ru-RU"/>
        </w:rPr>
        <w:t xml:space="preserve">. </w:t>
      </w:r>
    </w:p>
    <w:p w:rsidR="000320DE" w:rsidRDefault="00DD36F5" w:rsidP="00DD36F5">
      <w:pPr>
        <w:shd w:val="clear" w:color="auto" w:fill="FFFFFF"/>
        <w:spacing w:after="0" w:line="240" w:lineRule="auto"/>
        <w:jc w:val="both"/>
        <w:rPr>
          <w:rFonts w:ascii="Times New Roman" w:eastAsia="Times New Roman" w:hAnsi="Times New Roman" w:cs="Times New Roman"/>
          <w:sz w:val="24"/>
          <w:szCs w:val="24"/>
          <w:lang w:eastAsia="ru-RU"/>
        </w:rPr>
      </w:pPr>
      <w:r w:rsidRPr="00DD36F5">
        <w:rPr>
          <w:rFonts w:ascii="Times New Roman" w:eastAsia="Times New Roman" w:hAnsi="Times New Roman" w:cs="Times New Roman"/>
          <w:sz w:val="24"/>
          <w:szCs w:val="24"/>
          <w:lang w:eastAsia="ru-RU"/>
        </w:rPr>
        <w:t>1</w:t>
      </w:r>
      <w:r w:rsidRPr="00DD36F5">
        <w:rPr>
          <w:rFonts w:ascii="Times New Roman" w:eastAsia="Times New Roman" w:hAnsi="Times New Roman" w:cs="Times New Roman"/>
          <w:sz w:val="24"/>
          <w:szCs w:val="24"/>
          <w:lang w:val="uk-UA" w:eastAsia="ru-RU"/>
        </w:rPr>
        <w:t>4</w:t>
      </w:r>
      <w:r w:rsidRPr="00DD36F5">
        <w:rPr>
          <w:rFonts w:ascii="Times New Roman" w:eastAsia="Times New Roman" w:hAnsi="Times New Roman" w:cs="Times New Roman"/>
          <w:sz w:val="24"/>
          <w:szCs w:val="24"/>
          <w:lang w:eastAsia="ru-RU"/>
        </w:rPr>
        <w:t>.3</w:t>
      </w:r>
      <w:r w:rsidRPr="00DD36F5">
        <w:rPr>
          <w:rFonts w:ascii="Times New Roman" w:eastAsia="Times New Roman" w:hAnsi="Times New Roman" w:cs="Times New Roman"/>
          <w:sz w:val="24"/>
          <w:szCs w:val="24"/>
          <w:lang w:val="uk-UA" w:eastAsia="ru-RU"/>
        </w:rPr>
        <w:t>.</w:t>
      </w:r>
      <w:r w:rsidRPr="00DD36F5">
        <w:rPr>
          <w:rFonts w:ascii="Times New Roman" w:eastAsia="Times New Roman" w:hAnsi="Times New Roman" w:cs="Times New Roman"/>
          <w:sz w:val="24"/>
          <w:szCs w:val="24"/>
          <w:lang w:eastAsia="ru-RU"/>
        </w:rPr>
        <w:t xml:space="preserve"> </w:t>
      </w:r>
      <w:proofErr w:type="spellStart"/>
      <w:r w:rsidRPr="00DD36F5">
        <w:rPr>
          <w:rFonts w:ascii="Times New Roman" w:eastAsia="Times New Roman" w:hAnsi="Times New Roman" w:cs="Times New Roman"/>
          <w:sz w:val="24"/>
          <w:szCs w:val="24"/>
          <w:lang w:eastAsia="ru-RU"/>
        </w:rPr>
        <w:t>Зміни</w:t>
      </w:r>
      <w:proofErr w:type="spellEnd"/>
      <w:r w:rsidRPr="00DD36F5">
        <w:rPr>
          <w:rFonts w:ascii="Times New Roman" w:eastAsia="Times New Roman" w:hAnsi="Times New Roman" w:cs="Times New Roman"/>
          <w:sz w:val="24"/>
          <w:szCs w:val="24"/>
          <w:lang w:eastAsia="ru-RU"/>
        </w:rPr>
        <w:t xml:space="preserve"> та </w:t>
      </w:r>
      <w:proofErr w:type="spellStart"/>
      <w:r w:rsidRPr="00DD36F5">
        <w:rPr>
          <w:rFonts w:ascii="Times New Roman" w:eastAsia="Times New Roman" w:hAnsi="Times New Roman" w:cs="Times New Roman"/>
          <w:sz w:val="24"/>
          <w:szCs w:val="24"/>
          <w:lang w:eastAsia="ru-RU"/>
        </w:rPr>
        <w:t>доповнення</w:t>
      </w:r>
      <w:proofErr w:type="spellEnd"/>
      <w:r w:rsidRPr="00DD36F5">
        <w:rPr>
          <w:rFonts w:ascii="Times New Roman" w:eastAsia="Times New Roman" w:hAnsi="Times New Roman" w:cs="Times New Roman"/>
          <w:sz w:val="24"/>
          <w:szCs w:val="24"/>
          <w:lang w:eastAsia="ru-RU"/>
        </w:rPr>
        <w:t xml:space="preserve"> до </w:t>
      </w:r>
      <w:proofErr w:type="spellStart"/>
      <w:r w:rsidRPr="00DD36F5">
        <w:rPr>
          <w:rFonts w:ascii="Times New Roman" w:eastAsia="Times New Roman" w:hAnsi="Times New Roman" w:cs="Times New Roman"/>
          <w:sz w:val="24"/>
          <w:szCs w:val="24"/>
          <w:lang w:eastAsia="ru-RU"/>
        </w:rPr>
        <w:t>цього</w:t>
      </w:r>
      <w:proofErr w:type="spellEnd"/>
      <w:r w:rsidRPr="00DD36F5">
        <w:rPr>
          <w:rFonts w:ascii="Times New Roman" w:eastAsia="Times New Roman" w:hAnsi="Times New Roman" w:cs="Times New Roman"/>
          <w:sz w:val="24"/>
          <w:szCs w:val="24"/>
          <w:lang w:eastAsia="ru-RU"/>
        </w:rPr>
        <w:t xml:space="preserve"> статуту </w:t>
      </w:r>
      <w:proofErr w:type="spellStart"/>
      <w:r w:rsidRPr="00DD36F5">
        <w:rPr>
          <w:rFonts w:ascii="Times New Roman" w:eastAsia="Times New Roman" w:hAnsi="Times New Roman" w:cs="Times New Roman"/>
          <w:sz w:val="24"/>
          <w:szCs w:val="24"/>
          <w:lang w:eastAsia="ru-RU"/>
        </w:rPr>
        <w:t>набувають</w:t>
      </w:r>
      <w:proofErr w:type="spellEnd"/>
      <w:r w:rsidRPr="00DD36F5">
        <w:rPr>
          <w:rFonts w:ascii="Times New Roman" w:eastAsia="Times New Roman" w:hAnsi="Times New Roman" w:cs="Times New Roman"/>
          <w:sz w:val="24"/>
          <w:szCs w:val="24"/>
          <w:lang w:eastAsia="ru-RU"/>
        </w:rPr>
        <w:t xml:space="preserve"> </w:t>
      </w:r>
      <w:proofErr w:type="spellStart"/>
      <w:r w:rsidRPr="00DD36F5">
        <w:rPr>
          <w:rFonts w:ascii="Times New Roman" w:eastAsia="Times New Roman" w:hAnsi="Times New Roman" w:cs="Times New Roman"/>
          <w:sz w:val="24"/>
          <w:szCs w:val="24"/>
          <w:lang w:eastAsia="ru-RU"/>
        </w:rPr>
        <w:t>чинності</w:t>
      </w:r>
      <w:proofErr w:type="spellEnd"/>
      <w:r w:rsidRPr="00DD36F5">
        <w:rPr>
          <w:rFonts w:ascii="Times New Roman" w:eastAsia="Times New Roman" w:hAnsi="Times New Roman" w:cs="Times New Roman"/>
          <w:sz w:val="24"/>
          <w:szCs w:val="24"/>
          <w:lang w:eastAsia="ru-RU"/>
        </w:rPr>
        <w:t xml:space="preserve"> </w:t>
      </w:r>
      <w:proofErr w:type="spellStart"/>
      <w:r w:rsidRPr="00DD36F5">
        <w:rPr>
          <w:rFonts w:ascii="Times New Roman" w:eastAsia="Times New Roman" w:hAnsi="Times New Roman" w:cs="Times New Roman"/>
          <w:sz w:val="24"/>
          <w:szCs w:val="24"/>
          <w:lang w:eastAsia="ru-RU"/>
        </w:rPr>
        <w:t>після</w:t>
      </w:r>
      <w:proofErr w:type="spellEnd"/>
      <w:r w:rsidRPr="00DD36F5">
        <w:rPr>
          <w:rFonts w:ascii="Times New Roman" w:eastAsia="Times New Roman" w:hAnsi="Times New Roman" w:cs="Times New Roman"/>
          <w:sz w:val="24"/>
          <w:szCs w:val="24"/>
          <w:lang w:eastAsia="ru-RU"/>
        </w:rPr>
        <w:t xml:space="preserve"> </w:t>
      </w:r>
      <w:proofErr w:type="spellStart"/>
      <w:r w:rsidRPr="00DD36F5">
        <w:rPr>
          <w:rFonts w:ascii="Times New Roman" w:eastAsia="Times New Roman" w:hAnsi="Times New Roman" w:cs="Times New Roman"/>
          <w:sz w:val="24"/>
          <w:szCs w:val="24"/>
          <w:lang w:eastAsia="ru-RU"/>
        </w:rPr>
        <w:t>їх</w:t>
      </w:r>
      <w:proofErr w:type="spellEnd"/>
      <w:r w:rsidRPr="00DD36F5">
        <w:rPr>
          <w:rFonts w:ascii="Times New Roman" w:eastAsia="Times New Roman" w:hAnsi="Times New Roman" w:cs="Times New Roman"/>
          <w:sz w:val="24"/>
          <w:szCs w:val="24"/>
          <w:lang w:eastAsia="ru-RU"/>
        </w:rPr>
        <w:t xml:space="preserve"> </w:t>
      </w:r>
      <w:proofErr w:type="spellStart"/>
      <w:r w:rsidRPr="00DD36F5">
        <w:rPr>
          <w:rFonts w:ascii="Times New Roman" w:eastAsia="Times New Roman" w:hAnsi="Times New Roman" w:cs="Times New Roman"/>
          <w:sz w:val="24"/>
          <w:szCs w:val="24"/>
          <w:lang w:eastAsia="ru-RU"/>
        </w:rPr>
        <w:t>реєстрації</w:t>
      </w:r>
      <w:proofErr w:type="spellEnd"/>
      <w:r w:rsidRPr="00DD36F5">
        <w:rPr>
          <w:rFonts w:ascii="Times New Roman" w:eastAsia="Times New Roman" w:hAnsi="Times New Roman" w:cs="Times New Roman"/>
          <w:sz w:val="24"/>
          <w:szCs w:val="24"/>
          <w:lang w:eastAsia="ru-RU"/>
        </w:rPr>
        <w:t xml:space="preserve"> в </w:t>
      </w:r>
      <w:proofErr w:type="spellStart"/>
      <w:r w:rsidRPr="00DD36F5">
        <w:rPr>
          <w:rFonts w:ascii="Times New Roman" w:eastAsia="Times New Roman" w:hAnsi="Times New Roman" w:cs="Times New Roman"/>
          <w:sz w:val="24"/>
          <w:szCs w:val="24"/>
          <w:lang w:eastAsia="ru-RU"/>
        </w:rPr>
        <w:t>установленому</w:t>
      </w:r>
      <w:proofErr w:type="spellEnd"/>
      <w:r w:rsidRPr="00DD36F5">
        <w:rPr>
          <w:rFonts w:ascii="Times New Roman" w:eastAsia="Times New Roman" w:hAnsi="Times New Roman" w:cs="Times New Roman"/>
          <w:sz w:val="24"/>
          <w:szCs w:val="24"/>
          <w:lang w:eastAsia="ru-RU"/>
        </w:rPr>
        <w:t xml:space="preserve"> </w:t>
      </w:r>
      <w:proofErr w:type="spellStart"/>
      <w:r w:rsidRPr="00DD36F5">
        <w:rPr>
          <w:rFonts w:ascii="Times New Roman" w:eastAsia="Times New Roman" w:hAnsi="Times New Roman" w:cs="Times New Roman"/>
          <w:sz w:val="24"/>
          <w:szCs w:val="24"/>
          <w:lang w:eastAsia="ru-RU"/>
        </w:rPr>
        <w:t>чинним</w:t>
      </w:r>
      <w:proofErr w:type="spellEnd"/>
      <w:r w:rsidRPr="00DD36F5">
        <w:rPr>
          <w:rFonts w:ascii="Times New Roman" w:eastAsia="Times New Roman" w:hAnsi="Times New Roman" w:cs="Times New Roman"/>
          <w:sz w:val="24"/>
          <w:szCs w:val="24"/>
          <w:lang w:eastAsia="ru-RU"/>
        </w:rPr>
        <w:t xml:space="preserve"> </w:t>
      </w:r>
      <w:proofErr w:type="spellStart"/>
      <w:r w:rsidRPr="00DD36F5">
        <w:rPr>
          <w:rFonts w:ascii="Times New Roman" w:eastAsia="Times New Roman" w:hAnsi="Times New Roman" w:cs="Times New Roman"/>
          <w:sz w:val="24"/>
          <w:szCs w:val="24"/>
          <w:lang w:eastAsia="ru-RU"/>
        </w:rPr>
        <w:t>законодавством</w:t>
      </w:r>
      <w:proofErr w:type="spellEnd"/>
      <w:r w:rsidRPr="00DD36F5">
        <w:rPr>
          <w:rFonts w:ascii="Times New Roman" w:eastAsia="Times New Roman" w:hAnsi="Times New Roman" w:cs="Times New Roman"/>
          <w:sz w:val="24"/>
          <w:szCs w:val="24"/>
          <w:lang w:eastAsia="ru-RU"/>
        </w:rPr>
        <w:t xml:space="preserve"> </w:t>
      </w:r>
      <w:proofErr w:type="spellStart"/>
      <w:r w:rsidRPr="00DD36F5">
        <w:rPr>
          <w:rFonts w:ascii="Times New Roman" w:eastAsia="Times New Roman" w:hAnsi="Times New Roman" w:cs="Times New Roman"/>
          <w:sz w:val="24"/>
          <w:szCs w:val="24"/>
          <w:lang w:eastAsia="ru-RU"/>
        </w:rPr>
        <w:t>України</w:t>
      </w:r>
      <w:proofErr w:type="spellEnd"/>
      <w:r w:rsidRPr="00DD36F5">
        <w:rPr>
          <w:rFonts w:ascii="Times New Roman" w:eastAsia="Times New Roman" w:hAnsi="Times New Roman" w:cs="Times New Roman"/>
          <w:sz w:val="24"/>
          <w:szCs w:val="24"/>
          <w:lang w:eastAsia="ru-RU"/>
        </w:rPr>
        <w:t xml:space="preserve"> порядку.</w:t>
      </w:r>
    </w:p>
    <w:p w:rsidR="00DD36F5" w:rsidRPr="00DD36F5" w:rsidRDefault="00DD36F5" w:rsidP="00DD36F5">
      <w:pPr>
        <w:shd w:val="clear" w:color="auto" w:fill="FFFFFF"/>
        <w:spacing w:after="0" w:line="240" w:lineRule="auto"/>
        <w:jc w:val="both"/>
        <w:rPr>
          <w:rFonts w:ascii="Times New Roman" w:eastAsia="Times New Roman" w:hAnsi="Times New Roman" w:cs="Times New Roman"/>
          <w:sz w:val="24"/>
          <w:szCs w:val="24"/>
          <w:lang w:eastAsia="ru-RU"/>
        </w:rPr>
      </w:pPr>
    </w:p>
    <w:p w:rsidR="000320DE" w:rsidRPr="00527F3E" w:rsidRDefault="000320DE" w:rsidP="000320DE">
      <w:pPr>
        <w:widowControl w:val="0"/>
        <w:autoSpaceDE w:val="0"/>
        <w:autoSpaceDN w:val="0"/>
        <w:adjustRightInd w:val="0"/>
        <w:spacing w:line="240" w:lineRule="auto"/>
        <w:jc w:val="both"/>
        <w:rPr>
          <w:rFonts w:ascii="Times New Roman" w:hAnsi="Times New Roman" w:cs="Times New Roman"/>
          <w:sz w:val="24"/>
          <w:szCs w:val="24"/>
          <w:lang w:val="uk-UA"/>
        </w:rPr>
      </w:pPr>
    </w:p>
    <w:p w:rsidR="000320DE" w:rsidRPr="00527F3E" w:rsidRDefault="000320DE" w:rsidP="00EA409D">
      <w:pPr>
        <w:widowControl w:val="0"/>
        <w:autoSpaceDE w:val="0"/>
        <w:autoSpaceDN w:val="0"/>
        <w:adjustRightInd w:val="0"/>
        <w:spacing w:line="240" w:lineRule="auto"/>
        <w:jc w:val="both"/>
        <w:rPr>
          <w:rFonts w:ascii="Times New Roman" w:hAnsi="Times New Roman" w:cs="Times New Roman"/>
          <w:b/>
          <w:sz w:val="24"/>
          <w:szCs w:val="24"/>
          <w:lang w:val="uk-UA"/>
        </w:rPr>
      </w:pPr>
      <w:r w:rsidRPr="00527F3E">
        <w:rPr>
          <w:rFonts w:ascii="Times New Roman" w:hAnsi="Times New Roman" w:cs="Times New Roman"/>
          <w:b/>
          <w:sz w:val="24"/>
          <w:szCs w:val="24"/>
          <w:lang w:val="uk-UA"/>
        </w:rPr>
        <w:t>Секретар селищної ради</w:t>
      </w:r>
      <w:r w:rsidR="00EA409D" w:rsidRPr="00527F3E">
        <w:rPr>
          <w:rFonts w:ascii="Times New Roman" w:hAnsi="Times New Roman" w:cs="Times New Roman"/>
          <w:b/>
          <w:sz w:val="24"/>
          <w:szCs w:val="24"/>
          <w:lang w:val="uk-UA"/>
        </w:rPr>
        <w:tab/>
      </w:r>
      <w:r w:rsidR="00EA409D" w:rsidRPr="00527F3E">
        <w:rPr>
          <w:rFonts w:ascii="Times New Roman" w:hAnsi="Times New Roman" w:cs="Times New Roman"/>
          <w:b/>
          <w:sz w:val="24"/>
          <w:szCs w:val="24"/>
          <w:lang w:val="uk-UA"/>
        </w:rPr>
        <w:tab/>
      </w:r>
      <w:r w:rsidR="00EA409D" w:rsidRPr="00527F3E">
        <w:rPr>
          <w:rFonts w:ascii="Times New Roman" w:hAnsi="Times New Roman" w:cs="Times New Roman"/>
          <w:b/>
          <w:sz w:val="24"/>
          <w:szCs w:val="24"/>
          <w:lang w:val="uk-UA"/>
        </w:rPr>
        <w:tab/>
      </w:r>
      <w:r w:rsidR="00527F3E">
        <w:rPr>
          <w:rFonts w:ascii="Times New Roman" w:hAnsi="Times New Roman" w:cs="Times New Roman"/>
          <w:b/>
          <w:sz w:val="24"/>
          <w:szCs w:val="24"/>
          <w:lang w:val="uk-UA"/>
        </w:rPr>
        <w:t xml:space="preserve">                         </w:t>
      </w:r>
      <w:r w:rsidR="00EA409D" w:rsidRPr="00527F3E">
        <w:rPr>
          <w:rFonts w:ascii="Times New Roman" w:hAnsi="Times New Roman" w:cs="Times New Roman"/>
          <w:b/>
          <w:sz w:val="24"/>
          <w:szCs w:val="24"/>
          <w:lang w:val="uk-UA"/>
        </w:rPr>
        <w:tab/>
      </w:r>
      <w:r w:rsidR="00EA409D" w:rsidRPr="00527F3E">
        <w:rPr>
          <w:rFonts w:ascii="Times New Roman" w:hAnsi="Times New Roman" w:cs="Times New Roman"/>
          <w:b/>
          <w:sz w:val="24"/>
          <w:szCs w:val="24"/>
          <w:lang w:val="uk-UA"/>
        </w:rPr>
        <w:tab/>
      </w:r>
      <w:r w:rsidR="00EA409D" w:rsidRPr="00527F3E">
        <w:rPr>
          <w:rFonts w:ascii="Times New Roman" w:hAnsi="Times New Roman" w:cs="Times New Roman"/>
          <w:b/>
          <w:sz w:val="24"/>
          <w:szCs w:val="24"/>
          <w:lang w:val="uk-UA"/>
        </w:rPr>
        <w:tab/>
      </w:r>
      <w:r w:rsidRPr="00527F3E">
        <w:rPr>
          <w:rFonts w:ascii="Times New Roman" w:hAnsi="Times New Roman" w:cs="Times New Roman"/>
          <w:b/>
          <w:sz w:val="24"/>
          <w:szCs w:val="24"/>
          <w:lang w:val="uk-UA"/>
        </w:rPr>
        <w:t>Олег ТКАЧ</w:t>
      </w:r>
    </w:p>
    <w:sectPr w:rsidR="000320DE" w:rsidRPr="00527F3E" w:rsidSect="0033024C">
      <w:pgSz w:w="11906" w:h="16838"/>
      <w:pgMar w:top="1134" w:right="56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Arial Narrow"/>
    <w:panose1 w:val="00000000000000000000"/>
    <w:charset w:val="00"/>
    <w:family w:val="roman"/>
    <w:notTrueType/>
    <w:pitch w:val="default"/>
    <w:sig w:usb0="00000000" w:usb1="00000000" w:usb2="00000000" w:usb3="00000000" w:csb0="00000000" w:csb1="00000000"/>
  </w:font>
  <w:font w:name="Andale Sans UI">
    <w:altName w:val="Times New Roman"/>
    <w:charset w:val="00"/>
    <w:family w:val="roman"/>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6E6D80"/>
    <w:multiLevelType w:val="multilevel"/>
    <w:tmpl w:val="2F264E2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hyphenationZone w:val="425"/>
  <w:characterSpacingControl w:val="doNotCompress"/>
  <w:compat/>
  <w:rsids>
    <w:rsidRoot w:val="00425CCF"/>
    <w:rsid w:val="000320DE"/>
    <w:rsid w:val="000466D5"/>
    <w:rsid w:val="00135219"/>
    <w:rsid w:val="002237A0"/>
    <w:rsid w:val="002373F2"/>
    <w:rsid w:val="002733BD"/>
    <w:rsid w:val="0031241C"/>
    <w:rsid w:val="0033024C"/>
    <w:rsid w:val="003742DE"/>
    <w:rsid w:val="00425CCF"/>
    <w:rsid w:val="00454C73"/>
    <w:rsid w:val="004A40C6"/>
    <w:rsid w:val="004D70BA"/>
    <w:rsid w:val="00525ABE"/>
    <w:rsid w:val="00527F3E"/>
    <w:rsid w:val="00546C4A"/>
    <w:rsid w:val="00552E37"/>
    <w:rsid w:val="00563980"/>
    <w:rsid w:val="005C682D"/>
    <w:rsid w:val="00614853"/>
    <w:rsid w:val="00636E92"/>
    <w:rsid w:val="00670969"/>
    <w:rsid w:val="006C517E"/>
    <w:rsid w:val="006D6943"/>
    <w:rsid w:val="006D7C65"/>
    <w:rsid w:val="00714E00"/>
    <w:rsid w:val="00785983"/>
    <w:rsid w:val="007C1691"/>
    <w:rsid w:val="0087268B"/>
    <w:rsid w:val="008E7770"/>
    <w:rsid w:val="00941BA4"/>
    <w:rsid w:val="009A5EC2"/>
    <w:rsid w:val="00A0314D"/>
    <w:rsid w:val="00A334DD"/>
    <w:rsid w:val="00A34AE4"/>
    <w:rsid w:val="00A55A89"/>
    <w:rsid w:val="00A71623"/>
    <w:rsid w:val="00A72CCA"/>
    <w:rsid w:val="00AB1011"/>
    <w:rsid w:val="00AC5DC2"/>
    <w:rsid w:val="00B16EE1"/>
    <w:rsid w:val="00B21024"/>
    <w:rsid w:val="00BF2C33"/>
    <w:rsid w:val="00C01506"/>
    <w:rsid w:val="00C12C5D"/>
    <w:rsid w:val="00C5756E"/>
    <w:rsid w:val="00CE0994"/>
    <w:rsid w:val="00D03DC5"/>
    <w:rsid w:val="00D54048"/>
    <w:rsid w:val="00D9707B"/>
    <w:rsid w:val="00DA2502"/>
    <w:rsid w:val="00DD36F5"/>
    <w:rsid w:val="00E34A53"/>
    <w:rsid w:val="00EA409D"/>
    <w:rsid w:val="00ED392B"/>
    <w:rsid w:val="00F329DD"/>
    <w:rsid w:val="00F416D5"/>
    <w:rsid w:val="00FF62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4A53"/>
  </w:style>
  <w:style w:type="paragraph" w:styleId="3">
    <w:name w:val="heading 3"/>
    <w:basedOn w:val="a"/>
    <w:next w:val="a"/>
    <w:link w:val="30"/>
    <w:qFormat/>
    <w:rsid w:val="000320DE"/>
    <w:pPr>
      <w:keepNext/>
      <w:spacing w:before="240" w:after="60" w:line="240" w:lineRule="auto"/>
      <w:outlineLvl w:val="2"/>
    </w:pPr>
    <w:rPr>
      <w:rFonts w:ascii="Arial" w:eastAsia="Times New Roman" w:hAnsi="Arial" w:cs="Times New Roman"/>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7162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71623"/>
    <w:rPr>
      <w:rFonts w:ascii="Segoe UI" w:hAnsi="Segoe UI" w:cs="Segoe UI"/>
      <w:sz w:val="18"/>
      <w:szCs w:val="18"/>
    </w:rPr>
  </w:style>
  <w:style w:type="character" w:styleId="a5">
    <w:name w:val="Strong"/>
    <w:basedOn w:val="a0"/>
    <w:uiPriority w:val="22"/>
    <w:qFormat/>
    <w:rsid w:val="00563980"/>
    <w:rPr>
      <w:b/>
      <w:bCs/>
    </w:rPr>
  </w:style>
  <w:style w:type="character" w:customStyle="1" w:styleId="30">
    <w:name w:val="Заголовок 3 Знак"/>
    <w:basedOn w:val="a0"/>
    <w:link w:val="3"/>
    <w:rsid w:val="000320DE"/>
    <w:rPr>
      <w:rFonts w:ascii="Arial" w:eastAsia="Times New Roman" w:hAnsi="Arial" w:cs="Times New Roman"/>
      <w:b/>
      <w:bCs/>
      <w:sz w:val="26"/>
      <w:szCs w:val="26"/>
      <w:lang w:eastAsia="ru-RU"/>
    </w:rPr>
  </w:style>
  <w:style w:type="paragraph" w:styleId="a6">
    <w:name w:val="No Spacing"/>
    <w:uiPriority w:val="1"/>
    <w:qFormat/>
    <w:rsid w:val="000320DE"/>
    <w:pPr>
      <w:spacing w:after="0" w:line="240" w:lineRule="auto"/>
    </w:pPr>
    <w:rPr>
      <w:rFonts w:ascii="Calibri" w:eastAsia="Times New Roman" w:hAnsi="Calibri" w:cs="Times New Roman"/>
      <w:lang w:eastAsia="ru-RU"/>
    </w:rPr>
  </w:style>
  <w:style w:type="paragraph" w:styleId="a7">
    <w:name w:val="Normal (Web)"/>
    <w:basedOn w:val="a"/>
    <w:uiPriority w:val="99"/>
    <w:rsid w:val="000320D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Style4">
    <w:name w:val="Style4"/>
    <w:basedOn w:val="a"/>
    <w:rsid w:val="000320DE"/>
    <w:pPr>
      <w:widowControl w:val="0"/>
      <w:autoSpaceDE w:val="0"/>
      <w:autoSpaceDN w:val="0"/>
      <w:adjustRightInd w:val="0"/>
      <w:spacing w:after="0" w:line="336" w:lineRule="exact"/>
      <w:ind w:firstLine="917"/>
      <w:jc w:val="both"/>
    </w:pPr>
    <w:rPr>
      <w:rFonts w:ascii="Times New Roman" w:eastAsia="Times New Roman" w:hAnsi="Times New Roman" w:cs="Times New Roman"/>
      <w:sz w:val="24"/>
      <w:szCs w:val="24"/>
      <w:lang w:val="uk-UA" w:eastAsia="uk-UA"/>
    </w:rPr>
  </w:style>
  <w:style w:type="character" w:customStyle="1" w:styleId="FontStyle13">
    <w:name w:val="Font Style13"/>
    <w:rsid w:val="000320DE"/>
    <w:rPr>
      <w:rFonts w:ascii="Times New Roman" w:hAnsi="Times New Roman" w:cs="Times New Roman" w:hint="default"/>
      <w:sz w:val="24"/>
      <w:szCs w:val="24"/>
    </w:rPr>
  </w:style>
  <w:style w:type="paragraph" w:customStyle="1" w:styleId="a8">
    <w:name w:val="Нормальний текст"/>
    <w:basedOn w:val="a"/>
    <w:rsid w:val="000320DE"/>
    <w:pPr>
      <w:spacing w:before="120" w:after="0" w:line="240" w:lineRule="auto"/>
      <w:ind w:firstLine="567"/>
    </w:pPr>
    <w:rPr>
      <w:rFonts w:ascii="Antiqua" w:eastAsia="Times New Roman" w:hAnsi="Antiqua" w:cs="Times New Roman"/>
      <w:sz w:val="26"/>
      <w:szCs w:val="20"/>
      <w:lang w:val="uk-UA" w:eastAsia="uk-UA"/>
    </w:rPr>
  </w:style>
  <w:style w:type="paragraph" w:styleId="2">
    <w:name w:val="List 2"/>
    <w:basedOn w:val="a"/>
    <w:rsid w:val="000320DE"/>
    <w:pPr>
      <w:spacing w:after="0" w:line="240" w:lineRule="auto"/>
      <w:ind w:left="566" w:hanging="283"/>
    </w:pPr>
    <w:rPr>
      <w:rFonts w:ascii="Times New Roman" w:eastAsia="Times New Roman" w:hAnsi="Times New Roman" w:cs="Times New Roman"/>
      <w:sz w:val="20"/>
      <w:szCs w:val="20"/>
      <w:lang w:val="uk-UA" w:eastAsia="uk-UA"/>
    </w:rPr>
  </w:style>
  <w:style w:type="paragraph" w:styleId="a9">
    <w:name w:val="List Paragraph"/>
    <w:basedOn w:val="a"/>
    <w:uiPriority w:val="34"/>
    <w:qFormat/>
    <w:rsid w:val="00546C4A"/>
    <w:pPr>
      <w:ind w:left="720"/>
      <w:contextualSpacing/>
    </w:pPr>
  </w:style>
</w:styles>
</file>

<file path=word/webSettings.xml><?xml version="1.0" encoding="utf-8"?>
<w:webSettings xmlns:r="http://schemas.openxmlformats.org/officeDocument/2006/relationships" xmlns:w="http://schemas.openxmlformats.org/wordprocessingml/2006/main">
  <w:divs>
    <w:div w:id="94492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234</TotalTime>
  <Pages>7</Pages>
  <Words>12182</Words>
  <Characters>6944</Characters>
  <Application>Microsoft Office Word</Application>
  <DocSecurity>0</DocSecurity>
  <Lines>57</Lines>
  <Paragraphs>38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19088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21</cp:revision>
  <cp:lastPrinted>2021-12-31T08:00:00Z</cp:lastPrinted>
  <dcterms:created xsi:type="dcterms:W3CDTF">2021-11-29T09:23:00Z</dcterms:created>
  <dcterms:modified xsi:type="dcterms:W3CDTF">2023-08-16T08:47:00Z</dcterms:modified>
</cp:coreProperties>
</file>